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8D" w:rsidRDefault="00233A28" w:rsidP="00235C65">
      <w:pPr>
        <w:bidi/>
        <w:spacing w:after="0" w:line="192" w:lineRule="auto"/>
        <w:rPr>
          <w:rFonts w:ascii="Times New Roman" w:hAnsi="Times New Roman" w:cs="B Nazanin"/>
          <w:bCs/>
          <w:szCs w:val="28"/>
          <w:rtl/>
          <w:lang w:bidi="fa-IR"/>
        </w:rPr>
      </w:pPr>
      <w:r>
        <w:rPr>
          <w:rFonts w:ascii="Times New Roman" w:hAnsi="Times New Roman" w:cs="B Nazanin" w:hint="cs"/>
          <w:bCs/>
          <w:szCs w:val="28"/>
          <w:rtl/>
          <w:lang w:bidi="fa-IR"/>
        </w:rPr>
        <w:t>نویسندگان محترم:</w:t>
      </w:r>
    </w:p>
    <w:p w:rsidR="00233A28" w:rsidRDefault="00233A28" w:rsidP="00235C65">
      <w:pPr>
        <w:bidi/>
        <w:spacing w:after="0" w:line="192" w:lineRule="auto"/>
        <w:rPr>
          <w:rFonts w:ascii="Times New Roman" w:hAnsi="Times New Roman" w:cs="B Nazanin"/>
          <w:bCs/>
          <w:szCs w:val="28"/>
          <w:rtl/>
          <w:lang w:bidi="fa-IR"/>
        </w:rPr>
      </w:pPr>
      <w:r>
        <w:rPr>
          <w:rFonts w:ascii="Times New Roman" w:hAnsi="Times New Roman" w:cs="B Nazanin" w:hint="cs"/>
          <w:bCs/>
          <w:szCs w:val="28"/>
          <w:rtl/>
          <w:lang w:bidi="fa-IR"/>
        </w:rPr>
        <w:t xml:space="preserve">با </w:t>
      </w:r>
      <w:r w:rsidR="001B7EA2">
        <w:rPr>
          <w:rFonts w:ascii="Times New Roman" w:hAnsi="Times New Roman" w:cs="B Nazanin" w:hint="cs"/>
          <w:bCs/>
          <w:szCs w:val="28"/>
          <w:rtl/>
          <w:lang w:bidi="fa-IR"/>
        </w:rPr>
        <w:t xml:space="preserve">سلام </w:t>
      </w:r>
    </w:p>
    <w:p w:rsidR="001B7EA2" w:rsidRPr="00A43DD9" w:rsidRDefault="001B7EA2" w:rsidP="00235C65">
      <w:pPr>
        <w:bidi/>
        <w:spacing w:after="0" w:line="192" w:lineRule="auto"/>
        <w:jc w:val="both"/>
        <w:rPr>
          <w:rFonts w:ascii="Times New Roman" w:hAnsi="Times New Roman" w:cs="B Nazanin"/>
          <w:bCs/>
          <w:sz w:val="24"/>
          <w:szCs w:val="24"/>
          <w:rtl/>
          <w:lang w:bidi="fa-IR"/>
        </w:rPr>
      </w:pPr>
      <w:r w:rsidRPr="00A43DD9">
        <w:rPr>
          <w:rFonts w:ascii="Times New Roman" w:hAnsi="Times New Roman" w:cs="B Nazanin" w:hint="cs"/>
          <w:bCs/>
          <w:sz w:val="24"/>
          <w:szCs w:val="24"/>
          <w:rtl/>
          <w:lang w:bidi="fa-IR"/>
        </w:rPr>
        <w:t>لطفا پس از اصلاحات نهایی مقاله و قبل از بارگذاری در سایت فصلنامه نکات زیر را رعایت فرمایید.</w:t>
      </w:r>
    </w:p>
    <w:p w:rsidR="00235C65" w:rsidRPr="00235C65" w:rsidRDefault="0013776E" w:rsidP="00235C65">
      <w:pPr>
        <w:pStyle w:val="ListParagraph"/>
        <w:bidi/>
        <w:spacing w:after="0" w:line="192" w:lineRule="auto"/>
        <w:ind w:left="571" w:hanging="567"/>
        <w:jc w:val="both"/>
        <w:rPr>
          <w:rFonts w:ascii="Times New Roman" w:hAnsi="Times New Roman" w:cs="B Nazanin"/>
          <w:bCs/>
          <w:sz w:val="24"/>
          <w:szCs w:val="24"/>
          <w:lang w:bidi="fa-IR"/>
        </w:rPr>
      </w:pPr>
      <w:r>
        <w:rPr>
          <w:rFonts w:ascii="Times New Roman" w:hAnsi="Times New Roman" w:cs="B Nazanin" w:hint="cs"/>
          <w:bCs/>
          <w:sz w:val="24"/>
          <w:szCs w:val="24"/>
          <w:rtl/>
          <w:lang w:bidi="fa-IR"/>
        </w:rPr>
        <w:t xml:space="preserve">مورد 1 - </w:t>
      </w:r>
      <w:r w:rsidR="00197E22">
        <w:rPr>
          <w:rFonts w:ascii="Times New Roman" w:hAnsi="Times New Roman" w:cs="B Nazanin" w:hint="cs"/>
          <w:bCs/>
          <w:sz w:val="24"/>
          <w:szCs w:val="24"/>
          <w:rtl/>
          <w:lang w:bidi="fa-IR"/>
        </w:rPr>
        <w:t>لطفاً</w:t>
      </w:r>
      <w:r w:rsidR="001B7EA2" w:rsidRPr="00A43DD9">
        <w:rPr>
          <w:rFonts w:ascii="Times New Roman" w:hAnsi="Times New Roman" w:cs="B Nazanin" w:hint="cs"/>
          <w:bCs/>
          <w:sz w:val="24"/>
          <w:szCs w:val="24"/>
          <w:rtl/>
          <w:lang w:bidi="fa-IR"/>
        </w:rPr>
        <w:t xml:space="preserve"> فایل نهایی و اصلاح شده در این فایل</w:t>
      </w:r>
      <w:bookmarkStart w:id="0" w:name="_GoBack"/>
      <w:r w:rsidR="001B7EA2" w:rsidRPr="00A43DD9">
        <w:rPr>
          <w:rFonts w:ascii="Times New Roman" w:hAnsi="Times New Roman" w:cs="B Nazanin"/>
          <w:bCs/>
          <w:sz w:val="24"/>
          <w:szCs w:val="24"/>
          <w:lang w:bidi="fa-IR"/>
        </w:rPr>
        <w:t xml:space="preserve">Template </w:t>
      </w:r>
      <w:proofErr w:type="spellStart"/>
      <w:r w:rsidR="001B7EA2" w:rsidRPr="00A43DD9">
        <w:rPr>
          <w:rFonts w:ascii="Times New Roman" w:hAnsi="Times New Roman" w:cs="B Nazanin"/>
          <w:bCs/>
          <w:sz w:val="24"/>
          <w:szCs w:val="24"/>
          <w:lang w:bidi="fa-IR"/>
        </w:rPr>
        <w:t>Nahaee</w:t>
      </w:r>
      <w:proofErr w:type="spellEnd"/>
      <w:r w:rsidR="001B7EA2" w:rsidRPr="00A43DD9">
        <w:rPr>
          <w:rFonts w:ascii="Times New Roman" w:hAnsi="Times New Roman" w:cs="B Nazanin"/>
          <w:bCs/>
          <w:sz w:val="24"/>
          <w:szCs w:val="24"/>
          <w:lang w:bidi="fa-IR"/>
        </w:rPr>
        <w:t xml:space="preserve"> </w:t>
      </w:r>
      <w:r w:rsidR="0004373B">
        <w:rPr>
          <w:rFonts w:ascii="Times New Roman" w:hAnsi="Times New Roman" w:cs="B Nazanin" w:hint="cs"/>
          <w:bCs/>
          <w:sz w:val="24"/>
          <w:szCs w:val="24"/>
          <w:rtl/>
          <w:lang w:bidi="fa-IR"/>
        </w:rPr>
        <w:t xml:space="preserve"> </w:t>
      </w:r>
      <w:bookmarkEnd w:id="0"/>
      <w:r w:rsidR="00D371A1">
        <w:rPr>
          <w:rFonts w:ascii="Times New Roman" w:hAnsi="Times New Roman" w:cs="B Nazanin" w:hint="cs"/>
          <w:bCs/>
          <w:sz w:val="24"/>
          <w:szCs w:val="24"/>
          <w:rtl/>
          <w:lang w:bidi="fa-IR"/>
        </w:rPr>
        <w:t>وارد گردد و تعداد صفحات مقاله</w:t>
      </w:r>
      <w:r w:rsidR="00D371A1" w:rsidRPr="00D371A1">
        <w:rPr>
          <w:rFonts w:ascii="Times New Roman" w:hAnsi="Times New Roman" w:cs="B Nazanin" w:hint="cs"/>
          <w:bCs/>
          <w:sz w:val="20"/>
          <w:szCs w:val="20"/>
          <w:rtl/>
          <w:lang w:bidi="fa-IR"/>
        </w:rPr>
        <w:t xml:space="preserve"> (به غیر از نامه توضیحات به داور)</w:t>
      </w:r>
      <w:r w:rsidR="00D371A1">
        <w:rPr>
          <w:rFonts w:ascii="Times New Roman" w:hAnsi="Times New Roman" w:cs="B Nazanin" w:hint="cs"/>
          <w:bCs/>
          <w:sz w:val="24"/>
          <w:szCs w:val="24"/>
          <w:rtl/>
          <w:lang w:bidi="fa-IR"/>
        </w:rPr>
        <w:t xml:space="preserve"> پس از اصلاح 25 صفحه کامپیوتری شود</w:t>
      </w:r>
      <w:r w:rsidR="001B7EA2" w:rsidRPr="00A43DD9">
        <w:rPr>
          <w:rFonts w:ascii="Times New Roman" w:hAnsi="Times New Roman" w:cs="B Nazanin" w:hint="cs"/>
          <w:bCs/>
          <w:sz w:val="24"/>
          <w:szCs w:val="24"/>
          <w:rtl/>
          <w:lang w:bidi="fa-IR"/>
        </w:rPr>
        <w:t>.</w:t>
      </w:r>
    </w:p>
    <w:p w:rsidR="001B7EA2" w:rsidRPr="00A43DD9" w:rsidRDefault="0013776E" w:rsidP="00235C65">
      <w:pPr>
        <w:pStyle w:val="ListParagraph"/>
        <w:bidi/>
        <w:spacing w:after="0" w:line="192" w:lineRule="auto"/>
        <w:ind w:left="571" w:hanging="567"/>
        <w:jc w:val="both"/>
        <w:rPr>
          <w:rFonts w:ascii="Times New Roman" w:hAnsi="Times New Roman" w:cs="B Nazanin"/>
          <w:bCs/>
          <w:sz w:val="24"/>
          <w:szCs w:val="24"/>
          <w:lang w:bidi="fa-IR"/>
        </w:rPr>
      </w:pPr>
      <w:r>
        <w:rPr>
          <w:rFonts w:ascii="Times New Roman" w:hAnsi="Times New Roman" w:cs="B Nazanin" w:hint="cs"/>
          <w:bCs/>
          <w:sz w:val="24"/>
          <w:szCs w:val="24"/>
          <w:rtl/>
          <w:lang w:bidi="fa-IR"/>
        </w:rPr>
        <w:t xml:space="preserve">مورد 2 - </w:t>
      </w:r>
      <w:r w:rsidR="001B7EA2" w:rsidRPr="00A43DD9">
        <w:rPr>
          <w:rFonts w:ascii="Times New Roman" w:hAnsi="Times New Roman" w:cs="B Nazanin" w:hint="cs"/>
          <w:bCs/>
          <w:sz w:val="24"/>
          <w:szCs w:val="24"/>
          <w:rtl/>
          <w:lang w:bidi="fa-IR"/>
        </w:rPr>
        <w:t xml:space="preserve">تمام موارد پیشنهادی داوران پس از اصلاح در مقاله باید رنگی شود. </w:t>
      </w:r>
      <w:r w:rsidR="001B7EA2" w:rsidRPr="00D371A1">
        <w:rPr>
          <w:rFonts w:ascii="Times New Roman" w:hAnsi="Times New Roman" w:cs="B Nazanin" w:hint="cs"/>
          <w:bCs/>
          <w:sz w:val="20"/>
          <w:szCs w:val="20"/>
          <w:rtl/>
          <w:lang w:bidi="fa-IR"/>
        </w:rPr>
        <w:t>(بهتر است از رنگ زرد استفاده گردد).</w:t>
      </w:r>
    </w:p>
    <w:p w:rsidR="00235C65" w:rsidRDefault="0013776E" w:rsidP="00235C65">
      <w:pPr>
        <w:pStyle w:val="ListParagraph"/>
        <w:bidi/>
        <w:spacing w:after="0" w:line="192" w:lineRule="auto"/>
        <w:ind w:left="571" w:hanging="567"/>
        <w:jc w:val="both"/>
        <w:rPr>
          <w:rFonts w:ascii="Times New Roman" w:eastAsiaTheme="minorEastAsia" w:hAnsi="Times New Roman" w:cs="B Nazanin"/>
          <w:b/>
          <w:bCs/>
          <w:sz w:val="24"/>
          <w:szCs w:val="24"/>
          <w:rtl/>
          <w:lang w:bidi="fa-IR"/>
        </w:rPr>
      </w:pPr>
      <w:r>
        <w:rPr>
          <w:rFonts w:ascii="Times New Roman" w:hAnsi="Times New Roman" w:cs="B Nazanin" w:hint="cs"/>
          <w:bCs/>
          <w:sz w:val="24"/>
          <w:szCs w:val="24"/>
          <w:rtl/>
          <w:lang w:bidi="fa-IR"/>
        </w:rPr>
        <w:t xml:space="preserve">مورد 3- </w:t>
      </w:r>
      <w:r w:rsidR="00235C65" w:rsidRPr="0013776E">
        <w:rPr>
          <w:rFonts w:ascii="Times New Roman" w:eastAsiaTheme="minorEastAsia" w:hAnsi="Times New Roman" w:cs="B Nazanin" w:hint="cs"/>
          <w:b/>
          <w:bCs/>
          <w:sz w:val="24"/>
          <w:szCs w:val="24"/>
          <w:rtl/>
          <w:lang w:bidi="fa-IR"/>
        </w:rPr>
        <w:t xml:space="preserve">نوع قلم ها و انداره قلم هر قسمت </w:t>
      </w:r>
      <w:r w:rsidR="00235C65" w:rsidRPr="0013776E">
        <w:rPr>
          <w:rFonts w:ascii="Times New Roman" w:eastAsiaTheme="minorEastAsia" w:hAnsi="Times New Roman" w:cs="B Nazanin" w:hint="cs"/>
          <w:sz w:val="23"/>
          <w:szCs w:val="23"/>
          <w:rtl/>
          <w:lang w:bidi="fa-IR"/>
        </w:rPr>
        <w:t xml:space="preserve">(عنوان </w:t>
      </w:r>
      <w:r w:rsidR="00235C65" w:rsidRPr="0013776E">
        <w:rPr>
          <w:rFonts w:ascii="Times New Roman" w:eastAsiaTheme="minorEastAsia" w:hAnsi="Times New Roman" w:cs="Times New Roman" w:hint="cs"/>
          <w:sz w:val="23"/>
          <w:szCs w:val="23"/>
          <w:rtl/>
          <w:lang w:bidi="fa-IR"/>
        </w:rPr>
        <w:t>–</w:t>
      </w:r>
      <w:r w:rsidR="00235C65" w:rsidRPr="0013776E">
        <w:rPr>
          <w:rFonts w:ascii="Times New Roman" w:eastAsiaTheme="minorEastAsia" w:hAnsi="Times New Roman" w:cs="B Nazanin" w:hint="cs"/>
          <w:sz w:val="23"/>
          <w:szCs w:val="23"/>
          <w:rtl/>
          <w:lang w:bidi="fa-IR"/>
        </w:rPr>
        <w:t xml:space="preserve"> نام نویسندگان </w:t>
      </w:r>
      <w:r w:rsidR="00235C65" w:rsidRPr="0013776E">
        <w:rPr>
          <w:rFonts w:ascii="Times New Roman" w:eastAsiaTheme="minorEastAsia" w:hAnsi="Times New Roman" w:cs="Times New Roman" w:hint="cs"/>
          <w:sz w:val="23"/>
          <w:szCs w:val="23"/>
          <w:rtl/>
          <w:lang w:bidi="fa-IR"/>
        </w:rPr>
        <w:t>–</w:t>
      </w:r>
      <w:r w:rsidR="00235C65" w:rsidRPr="0013776E">
        <w:rPr>
          <w:rFonts w:ascii="Times New Roman" w:eastAsiaTheme="minorEastAsia" w:hAnsi="Times New Roman" w:cs="B Nazanin" w:hint="cs"/>
          <w:sz w:val="23"/>
          <w:szCs w:val="23"/>
          <w:rtl/>
          <w:lang w:bidi="fa-IR"/>
        </w:rPr>
        <w:t xml:space="preserve"> عنوان تیترها </w:t>
      </w:r>
      <w:r w:rsidR="00235C65" w:rsidRPr="0013776E">
        <w:rPr>
          <w:rFonts w:ascii="Times New Roman" w:eastAsiaTheme="minorEastAsia" w:hAnsi="Times New Roman" w:cs="Times New Roman" w:hint="cs"/>
          <w:sz w:val="23"/>
          <w:szCs w:val="23"/>
          <w:rtl/>
          <w:lang w:bidi="fa-IR"/>
        </w:rPr>
        <w:t>–</w:t>
      </w:r>
      <w:r w:rsidR="00235C65" w:rsidRPr="0013776E">
        <w:rPr>
          <w:rFonts w:ascii="Times New Roman" w:eastAsiaTheme="minorEastAsia" w:hAnsi="Times New Roman" w:cs="B Nazanin" w:hint="cs"/>
          <w:sz w:val="23"/>
          <w:szCs w:val="23"/>
          <w:rtl/>
          <w:lang w:bidi="fa-IR"/>
        </w:rPr>
        <w:t xml:space="preserve"> </w:t>
      </w:r>
      <w:r w:rsidR="00235C65">
        <w:rPr>
          <w:rFonts w:ascii="Times New Roman" w:eastAsiaTheme="minorEastAsia" w:hAnsi="Times New Roman" w:cs="B Nazanin"/>
          <w:sz w:val="23"/>
          <w:szCs w:val="23"/>
          <w:rtl/>
          <w:lang w:bidi="fa-IR"/>
        </w:rPr>
        <w:br/>
      </w:r>
      <w:r w:rsidR="00235C65" w:rsidRPr="0013776E">
        <w:rPr>
          <w:rFonts w:ascii="Times New Roman" w:eastAsiaTheme="minorEastAsia" w:hAnsi="Times New Roman" w:cs="B Nazanin" w:hint="cs"/>
          <w:sz w:val="23"/>
          <w:szCs w:val="23"/>
          <w:rtl/>
          <w:lang w:bidi="fa-IR"/>
        </w:rPr>
        <w:t>عنوان جداول و نمودارها و قلم متن و</w:t>
      </w:r>
      <w:r w:rsidR="00235C65">
        <w:rPr>
          <w:rFonts w:ascii="Times New Roman" w:eastAsiaTheme="minorEastAsia" w:hAnsi="Times New Roman" w:cs="B Nazanin" w:hint="cs"/>
          <w:sz w:val="23"/>
          <w:szCs w:val="23"/>
          <w:rtl/>
          <w:lang w:bidi="fa-IR"/>
        </w:rPr>
        <w:t xml:space="preserve"> قلم</w:t>
      </w:r>
      <w:r w:rsidR="00235C65" w:rsidRPr="0013776E">
        <w:rPr>
          <w:rFonts w:ascii="Times New Roman" w:eastAsiaTheme="minorEastAsia" w:hAnsi="Times New Roman" w:cs="B Nazanin" w:hint="cs"/>
          <w:sz w:val="23"/>
          <w:szCs w:val="23"/>
          <w:rtl/>
          <w:lang w:bidi="fa-IR"/>
        </w:rPr>
        <w:t xml:space="preserve"> پاورقی </w:t>
      </w:r>
      <w:r w:rsidR="00235C65" w:rsidRPr="0013776E">
        <w:rPr>
          <w:rFonts w:ascii="Times New Roman" w:eastAsiaTheme="minorEastAsia" w:hAnsi="Times New Roman" w:cs="Cambria" w:hint="cs"/>
          <w:sz w:val="23"/>
          <w:szCs w:val="23"/>
          <w:rtl/>
          <w:lang w:bidi="fa-IR"/>
        </w:rPr>
        <w:t>"</w:t>
      </w:r>
      <w:r w:rsidR="00235C65" w:rsidRPr="0013776E">
        <w:rPr>
          <w:rFonts w:ascii="Times New Roman" w:eastAsiaTheme="minorEastAsia" w:hAnsi="Times New Roman" w:cs="B Nazanin" w:hint="cs"/>
          <w:sz w:val="23"/>
          <w:szCs w:val="23"/>
          <w:rtl/>
          <w:lang w:bidi="fa-IR"/>
        </w:rPr>
        <w:t>فارسی و انگلیسی</w:t>
      </w:r>
      <w:r w:rsidR="00235C65" w:rsidRPr="0013776E">
        <w:rPr>
          <w:rFonts w:ascii="Times New Roman" w:eastAsiaTheme="minorEastAsia" w:hAnsi="Times New Roman" w:cs="Cambria" w:hint="cs"/>
          <w:sz w:val="23"/>
          <w:szCs w:val="23"/>
          <w:rtl/>
          <w:lang w:bidi="fa-IR"/>
        </w:rPr>
        <w:t>"</w:t>
      </w:r>
      <w:r w:rsidR="00235C65" w:rsidRPr="0013776E">
        <w:rPr>
          <w:rFonts w:ascii="Times New Roman" w:eastAsiaTheme="minorEastAsia" w:hAnsi="Times New Roman" w:cs="B Nazanin" w:hint="cs"/>
          <w:sz w:val="23"/>
          <w:szCs w:val="23"/>
          <w:rtl/>
          <w:lang w:bidi="fa-IR"/>
        </w:rPr>
        <w:t>)</w:t>
      </w:r>
      <w:r w:rsidR="00235C65" w:rsidRPr="0013776E">
        <w:rPr>
          <w:rFonts w:ascii="Times New Roman" w:eastAsiaTheme="minorEastAsia" w:hAnsi="Times New Roman" w:cs="B Nazanin" w:hint="cs"/>
          <w:b/>
          <w:bCs/>
          <w:sz w:val="24"/>
          <w:szCs w:val="24"/>
          <w:rtl/>
          <w:lang w:bidi="fa-IR"/>
        </w:rPr>
        <w:t xml:space="preserve"> در اینجا مشخص شده که طبق این فایل انجام گردد و بعد از شماره تیترها و شماره پاورقی</w:t>
      </w:r>
      <w:r w:rsidR="00235C65" w:rsidRPr="0013776E">
        <w:rPr>
          <w:rFonts w:ascii="Times New Roman" w:eastAsiaTheme="minorEastAsia" w:hAnsi="Times New Roman" w:cs="B Nazanin"/>
          <w:b/>
          <w:bCs/>
          <w:sz w:val="24"/>
          <w:szCs w:val="24"/>
          <w:rtl/>
          <w:lang w:bidi="fa-IR"/>
        </w:rPr>
        <w:softHyphen/>
      </w:r>
      <w:r w:rsidR="00235C65" w:rsidRPr="0013776E">
        <w:rPr>
          <w:rFonts w:ascii="Times New Roman" w:eastAsiaTheme="minorEastAsia" w:hAnsi="Times New Roman" w:cs="B Nazanin" w:hint="cs"/>
          <w:b/>
          <w:bCs/>
          <w:sz w:val="24"/>
          <w:szCs w:val="24"/>
          <w:rtl/>
          <w:lang w:bidi="fa-IR"/>
        </w:rPr>
        <w:t>ها نقطه گذاشته شود.</w:t>
      </w:r>
    </w:p>
    <w:p w:rsidR="00235C65" w:rsidRDefault="00235C65" w:rsidP="00235C65">
      <w:pPr>
        <w:pStyle w:val="ListParagraph"/>
        <w:bidi/>
        <w:spacing w:after="0" w:line="192" w:lineRule="auto"/>
        <w:ind w:left="571"/>
        <w:jc w:val="both"/>
        <w:rPr>
          <w:rFonts w:ascii="Times New Roman" w:eastAsiaTheme="minorEastAsia" w:hAnsi="Times New Roman" w:cs="B Nazanin"/>
          <w:sz w:val="23"/>
          <w:szCs w:val="23"/>
          <w:lang w:bidi="fa-IR"/>
        </w:rPr>
      </w:pPr>
      <w:r>
        <w:rPr>
          <w:rFonts w:ascii="Times New Roman" w:hAnsi="Times New Roman" w:cs="B Nazanin" w:hint="cs"/>
          <w:bCs/>
          <w:sz w:val="24"/>
          <w:szCs w:val="24"/>
          <w:rtl/>
          <w:lang w:bidi="fa-IR"/>
        </w:rPr>
        <w:t xml:space="preserve">به طور مثال </w:t>
      </w:r>
    </w:p>
    <w:p w:rsidR="00235C65" w:rsidRPr="00235C65" w:rsidRDefault="00235C65" w:rsidP="00235C65">
      <w:pPr>
        <w:pStyle w:val="ListParagraph"/>
        <w:numPr>
          <w:ilvl w:val="0"/>
          <w:numId w:val="7"/>
        </w:numPr>
        <w:bidi/>
        <w:spacing w:after="0" w:line="192" w:lineRule="auto"/>
        <w:ind w:left="571" w:hanging="141"/>
        <w:jc w:val="both"/>
        <w:rPr>
          <w:rFonts w:ascii="Times New Roman" w:eastAsiaTheme="minorEastAsia" w:hAnsi="Times New Roman" w:cs="B Nazanin"/>
          <w:sz w:val="20"/>
          <w:szCs w:val="20"/>
          <w:lang w:bidi="fa-IR"/>
        </w:rPr>
      </w:pPr>
      <w:r w:rsidRPr="00235C65">
        <w:rPr>
          <w:rFonts w:ascii="Times New Roman" w:eastAsiaTheme="minorEastAsia" w:hAnsi="Times New Roman" w:cs="B Nazanin"/>
          <w:sz w:val="20"/>
          <w:szCs w:val="20"/>
          <w:rtl/>
          <w:lang w:bidi="fa-IR"/>
        </w:rPr>
        <w:t>مقدمه</w:t>
      </w:r>
      <w:r w:rsidRPr="00235C65">
        <w:rPr>
          <w:rFonts w:ascii="Times New Roman" w:eastAsiaTheme="minorEastAsia" w:hAnsi="Times New Roman" w:cs="B Nazanin" w:hint="cs"/>
          <w:sz w:val="20"/>
          <w:szCs w:val="20"/>
          <w:rtl/>
          <w:lang w:bidi="fa-IR"/>
        </w:rPr>
        <w:t>.</w:t>
      </w:r>
    </w:p>
    <w:p w:rsidR="00235C65" w:rsidRPr="00235C65" w:rsidRDefault="00235C65" w:rsidP="00235C65">
      <w:pPr>
        <w:pStyle w:val="ListParagraph"/>
        <w:numPr>
          <w:ilvl w:val="0"/>
          <w:numId w:val="7"/>
        </w:numPr>
        <w:bidi/>
        <w:spacing w:after="0" w:line="192" w:lineRule="auto"/>
        <w:ind w:left="571" w:hanging="141"/>
        <w:jc w:val="both"/>
        <w:rPr>
          <w:rFonts w:ascii="Times New Roman" w:eastAsiaTheme="minorEastAsia" w:hAnsi="Times New Roman" w:cs="B Nazanin"/>
          <w:sz w:val="20"/>
          <w:szCs w:val="20"/>
          <w:lang w:bidi="fa-IR"/>
        </w:rPr>
      </w:pPr>
      <w:r w:rsidRPr="00235C65">
        <w:rPr>
          <w:rFonts w:ascii="Times New Roman" w:eastAsiaTheme="minorEastAsia" w:hAnsi="Times New Roman" w:cs="B Nazanin" w:hint="cs"/>
          <w:sz w:val="20"/>
          <w:szCs w:val="20"/>
          <w:rtl/>
          <w:lang w:bidi="fa-IR"/>
        </w:rPr>
        <w:t>مبانی نظری</w:t>
      </w:r>
    </w:p>
    <w:p w:rsidR="00235C65" w:rsidRDefault="00235C65" w:rsidP="00235C65">
      <w:pPr>
        <w:pStyle w:val="ListParagraph"/>
        <w:numPr>
          <w:ilvl w:val="0"/>
          <w:numId w:val="7"/>
        </w:numPr>
        <w:bidi/>
        <w:spacing w:after="0" w:line="192" w:lineRule="auto"/>
        <w:ind w:left="571" w:hanging="141"/>
        <w:jc w:val="both"/>
        <w:rPr>
          <w:rFonts w:ascii="Times New Roman" w:eastAsiaTheme="minorEastAsia" w:hAnsi="Times New Roman" w:cs="B Nazanin"/>
          <w:sz w:val="23"/>
          <w:szCs w:val="23"/>
          <w:lang w:bidi="fa-IR"/>
        </w:rPr>
      </w:pPr>
      <w:r w:rsidRPr="00235C65">
        <w:rPr>
          <w:rFonts w:ascii="Times New Roman" w:eastAsiaTheme="minorEastAsia" w:hAnsi="Times New Roman" w:cs="B Nazanin" w:hint="cs"/>
          <w:sz w:val="20"/>
          <w:szCs w:val="20"/>
          <w:rtl/>
          <w:lang w:bidi="fa-IR"/>
        </w:rPr>
        <w:t>دو نمونه پاورقی هم در پایین صفحه به رنگ زرد مشخص شده که بعد از شماره</w:t>
      </w:r>
      <w:r>
        <w:rPr>
          <w:rFonts w:ascii="Times New Roman" w:eastAsiaTheme="minorEastAsia" w:hAnsi="Times New Roman" w:cs="B Nazanin" w:hint="cs"/>
          <w:sz w:val="20"/>
          <w:szCs w:val="20"/>
          <w:rtl/>
          <w:lang w:bidi="fa-IR"/>
        </w:rPr>
        <w:t>،</w:t>
      </w:r>
      <w:r w:rsidRPr="00235C65">
        <w:rPr>
          <w:rFonts w:ascii="Times New Roman" w:eastAsiaTheme="minorEastAsia" w:hAnsi="Times New Roman" w:cs="B Nazanin" w:hint="cs"/>
          <w:sz w:val="20"/>
          <w:szCs w:val="20"/>
          <w:rtl/>
          <w:lang w:bidi="fa-IR"/>
        </w:rPr>
        <w:t xml:space="preserve"> نقطه </w:t>
      </w:r>
      <w:r>
        <w:rPr>
          <w:rFonts w:ascii="Times New Roman" w:eastAsiaTheme="minorEastAsia" w:hAnsi="Times New Roman" w:cs="B Nazanin" w:hint="cs"/>
          <w:sz w:val="20"/>
          <w:szCs w:val="20"/>
          <w:rtl/>
          <w:lang w:bidi="fa-IR"/>
        </w:rPr>
        <w:t>می</w:t>
      </w:r>
      <w:r>
        <w:rPr>
          <w:rFonts w:ascii="Times New Roman" w:eastAsiaTheme="minorEastAsia" w:hAnsi="Times New Roman" w:cs="B Nazanin"/>
          <w:sz w:val="20"/>
          <w:szCs w:val="20"/>
          <w:rtl/>
          <w:lang w:bidi="fa-IR"/>
        </w:rPr>
        <w:softHyphen/>
      </w:r>
      <w:r>
        <w:rPr>
          <w:rFonts w:ascii="Times New Roman" w:eastAsiaTheme="minorEastAsia" w:hAnsi="Times New Roman" w:cs="B Nazanin" w:hint="cs"/>
          <w:sz w:val="20"/>
          <w:szCs w:val="20"/>
          <w:rtl/>
          <w:lang w:bidi="fa-IR"/>
        </w:rPr>
        <w:t xml:space="preserve">باشد </w:t>
      </w:r>
      <w:r w:rsidRPr="00235C65">
        <w:rPr>
          <w:rFonts w:ascii="Times New Roman" w:eastAsiaTheme="minorEastAsia" w:hAnsi="Times New Roman" w:cs="B Nazanin" w:hint="cs"/>
          <w:sz w:val="20"/>
          <w:szCs w:val="20"/>
          <w:rtl/>
          <w:lang w:bidi="fa-IR"/>
        </w:rPr>
        <w:t>و بعد از یک فاصله متن پاورقی نوشته شده است</w:t>
      </w:r>
      <w:r>
        <w:rPr>
          <w:rFonts w:ascii="Times New Roman" w:eastAsiaTheme="minorEastAsia" w:hAnsi="Times New Roman" w:cs="B Nazanin" w:hint="cs"/>
          <w:sz w:val="23"/>
          <w:szCs w:val="23"/>
          <w:rtl/>
          <w:lang w:bidi="fa-IR"/>
        </w:rPr>
        <w:t xml:space="preserve"> </w:t>
      </w:r>
    </w:p>
    <w:p w:rsidR="00235C65" w:rsidRPr="0004373B" w:rsidRDefault="0013776E" w:rsidP="00235C65">
      <w:pPr>
        <w:pStyle w:val="ListParagraph"/>
        <w:bidi/>
        <w:spacing w:after="0" w:line="192" w:lineRule="auto"/>
        <w:ind w:left="571" w:hanging="567"/>
        <w:jc w:val="both"/>
        <w:rPr>
          <w:rFonts w:ascii="Times New Roman" w:hAnsi="Times New Roman" w:cs="B Nazanin"/>
          <w:bCs/>
          <w:sz w:val="23"/>
          <w:szCs w:val="23"/>
          <w:lang w:bidi="fa-IR"/>
        </w:rPr>
      </w:pPr>
      <w:r w:rsidRPr="0013776E">
        <w:rPr>
          <w:rFonts w:ascii="Times New Roman" w:eastAsiaTheme="minorEastAsia" w:hAnsi="Times New Roman" w:cs="B Nazanin" w:hint="cs"/>
          <w:b/>
          <w:bCs/>
          <w:sz w:val="24"/>
          <w:szCs w:val="24"/>
          <w:rtl/>
          <w:lang w:bidi="fa-IR"/>
        </w:rPr>
        <w:t xml:space="preserve">مورد 4 </w:t>
      </w:r>
      <w:r w:rsidR="00235C65">
        <w:rPr>
          <w:rFonts w:ascii="Times New Roman" w:eastAsiaTheme="minorEastAsia" w:hAnsi="Times New Roman" w:cs="Times New Roman" w:hint="cs"/>
          <w:b/>
          <w:bCs/>
          <w:sz w:val="24"/>
          <w:szCs w:val="24"/>
          <w:rtl/>
          <w:lang w:bidi="fa-IR"/>
        </w:rPr>
        <w:t>–</w:t>
      </w:r>
      <w:r w:rsidRPr="0013776E">
        <w:rPr>
          <w:rFonts w:ascii="Times New Roman" w:eastAsiaTheme="minorEastAsia" w:hAnsi="Times New Roman" w:cs="B Nazanin" w:hint="cs"/>
          <w:b/>
          <w:bCs/>
          <w:sz w:val="24"/>
          <w:szCs w:val="24"/>
          <w:rtl/>
          <w:lang w:bidi="fa-IR"/>
        </w:rPr>
        <w:t xml:space="preserve"> </w:t>
      </w:r>
      <w:r w:rsidR="00235C65" w:rsidRPr="00A43DD9">
        <w:rPr>
          <w:rFonts w:ascii="Times New Roman" w:hAnsi="Times New Roman" w:cs="B Nazanin" w:hint="cs"/>
          <w:bCs/>
          <w:sz w:val="24"/>
          <w:szCs w:val="24"/>
          <w:rtl/>
          <w:lang w:bidi="fa-IR"/>
        </w:rPr>
        <w:t xml:space="preserve">رفرنسهای خارجی داخل متن در این مرحله به طور کامل اصلاح گردد. </w:t>
      </w:r>
      <w:r w:rsidR="00235C65" w:rsidRPr="0004373B">
        <w:rPr>
          <w:rFonts w:ascii="Times New Roman" w:hAnsi="Times New Roman" w:cs="B Nazanin" w:hint="cs"/>
          <w:bCs/>
          <w:sz w:val="23"/>
          <w:szCs w:val="23"/>
          <w:rtl/>
          <w:lang w:bidi="fa-IR"/>
        </w:rPr>
        <w:t>توضیحات تکمیلی:</w:t>
      </w:r>
    </w:p>
    <w:p w:rsidR="00235C65" w:rsidRPr="00A43DD9" w:rsidRDefault="00235C65" w:rsidP="00235C65">
      <w:pPr>
        <w:bidi/>
        <w:spacing w:after="0" w:line="192" w:lineRule="auto"/>
        <w:ind w:left="287"/>
        <w:jc w:val="both"/>
        <w:rPr>
          <w:rFonts w:ascii="Times New Roman" w:hAnsi="Times New Roman" w:cs="B Nazanin"/>
          <w:sz w:val="23"/>
          <w:szCs w:val="23"/>
          <w:rtl/>
          <w:lang w:bidi="fa-IR"/>
        </w:rPr>
      </w:pPr>
      <w:r w:rsidRPr="008C3778">
        <w:rPr>
          <w:rFonts w:ascii="Times New Roman" w:hAnsi="Times New Roman" w:cs="B Nazanin" w:hint="cs"/>
          <w:sz w:val="23"/>
          <w:szCs w:val="23"/>
          <w:rtl/>
          <w:lang w:val="en-PH" w:bidi="fa-IR"/>
        </w:rPr>
        <w:t xml:space="preserve"> </w:t>
      </w:r>
      <w:r>
        <w:rPr>
          <w:rFonts w:ascii="Times New Roman" w:hAnsi="Times New Roman" w:cs="B Nazanin" w:hint="cs"/>
          <w:sz w:val="23"/>
          <w:szCs w:val="23"/>
          <w:rtl/>
          <w:lang w:bidi="fa-IR"/>
        </w:rPr>
        <w:t>(در متن تمامی ع</w:t>
      </w:r>
      <w:r w:rsidRPr="00A43DD9">
        <w:rPr>
          <w:rFonts w:ascii="Times New Roman" w:hAnsi="Times New Roman" w:cs="B Nazanin" w:hint="cs"/>
          <w:sz w:val="23"/>
          <w:szCs w:val="23"/>
          <w:rtl/>
          <w:lang w:bidi="fa-IR"/>
        </w:rPr>
        <w:t>بارات یا اسامی نویسندگان به فارسی آورده شود و معادل انگلیسی آن در پاورقی ذکر گردد مثلا:</w:t>
      </w:r>
    </w:p>
    <w:p w:rsidR="00235C65" w:rsidRPr="00A43DD9" w:rsidRDefault="00235C65" w:rsidP="00235C65">
      <w:pPr>
        <w:pStyle w:val="ListParagraph"/>
        <w:bidi/>
        <w:spacing w:after="0" w:line="192" w:lineRule="auto"/>
        <w:ind w:left="287"/>
        <w:jc w:val="both"/>
        <w:rPr>
          <w:rFonts w:ascii="Times New Roman" w:hAnsi="Times New Roman" w:cs="B Nazanin"/>
          <w:sz w:val="23"/>
          <w:szCs w:val="23"/>
          <w:rtl/>
          <w:lang w:bidi="fa-IR"/>
        </w:rPr>
      </w:pPr>
      <w:r w:rsidRPr="00A43DD9">
        <w:rPr>
          <w:rFonts w:ascii="Times New Roman" w:hAnsi="Times New Roman" w:cs="B Nazanin" w:hint="cs"/>
          <w:sz w:val="23"/>
          <w:szCs w:val="23"/>
          <w:rtl/>
          <w:lang w:bidi="fa-IR"/>
        </w:rPr>
        <w:t>اصابت مالیاتی</w:t>
      </w:r>
      <w:r w:rsidRPr="008C3778">
        <w:rPr>
          <w:rStyle w:val="FootnoteReference"/>
          <w:rFonts w:ascii="Times New Roman" w:hAnsi="Times New Roman" w:cs="B Nazanin"/>
          <w:sz w:val="23"/>
          <w:szCs w:val="23"/>
          <w:rtl/>
          <w:lang w:bidi="fa-IR"/>
        </w:rPr>
        <w:footnoteReference w:id="1"/>
      </w:r>
      <w:r w:rsidRPr="00A43DD9">
        <w:rPr>
          <w:rFonts w:ascii="Times New Roman" w:hAnsi="Times New Roman" w:cs="B Nazanin" w:hint="cs"/>
          <w:sz w:val="23"/>
          <w:szCs w:val="23"/>
          <w:rtl/>
          <w:lang w:bidi="fa-IR"/>
        </w:rPr>
        <w:t xml:space="preserve"> </w:t>
      </w:r>
    </w:p>
    <w:p w:rsidR="00235C65" w:rsidRPr="00A43DD9" w:rsidRDefault="00235C65" w:rsidP="00235C65">
      <w:pPr>
        <w:pStyle w:val="ListParagraph"/>
        <w:bidi/>
        <w:spacing w:after="0" w:line="192" w:lineRule="auto"/>
        <w:ind w:left="287"/>
        <w:jc w:val="both"/>
        <w:rPr>
          <w:rFonts w:ascii="Times New Roman" w:hAnsi="Times New Roman" w:cs="B Nazanin"/>
          <w:sz w:val="23"/>
          <w:szCs w:val="23"/>
          <w:lang w:bidi="fa-IR"/>
        </w:rPr>
      </w:pPr>
      <w:r w:rsidRPr="00A43DD9">
        <w:rPr>
          <w:rFonts w:ascii="Times New Roman" w:hAnsi="Times New Roman" w:cs="B Nazanin" w:hint="cs"/>
          <w:sz w:val="23"/>
          <w:szCs w:val="23"/>
          <w:rtl/>
          <w:lang w:bidi="fa-IR"/>
        </w:rPr>
        <w:t>تحریف‌های</w:t>
      </w:r>
      <w:r w:rsidRPr="008C3778">
        <w:rPr>
          <w:vertAlign w:val="superscript"/>
          <w:rtl/>
          <w:lang w:bidi="fa-IR"/>
        </w:rPr>
        <w:footnoteReference w:id="2"/>
      </w:r>
      <w:r w:rsidRPr="00A43DD9">
        <w:rPr>
          <w:rFonts w:ascii="Times New Roman" w:hAnsi="Times New Roman" w:cs="B Nazanin" w:hint="cs"/>
          <w:sz w:val="23"/>
          <w:szCs w:val="23"/>
          <w:rtl/>
          <w:lang w:bidi="fa-IR"/>
        </w:rPr>
        <w:t xml:space="preserve"> </w:t>
      </w:r>
    </w:p>
    <w:p w:rsidR="00235C65" w:rsidRPr="00A43DD9" w:rsidRDefault="00235C65" w:rsidP="00235C65">
      <w:pPr>
        <w:pStyle w:val="ListParagraph"/>
        <w:bidi/>
        <w:spacing w:after="0" w:line="192" w:lineRule="auto"/>
        <w:ind w:left="287"/>
        <w:jc w:val="both"/>
        <w:rPr>
          <w:rFonts w:ascii="Times New Roman" w:hAnsi="Times New Roman" w:cs="B Nazanin"/>
          <w:sz w:val="23"/>
          <w:szCs w:val="23"/>
          <w:rtl/>
          <w:lang w:val="en-PH" w:bidi="fa-IR"/>
        </w:rPr>
      </w:pPr>
      <w:r w:rsidRPr="00A43DD9">
        <w:rPr>
          <w:rFonts w:ascii="Times New Roman" w:hAnsi="Times New Roman" w:cs="B Nazanin" w:hint="cs"/>
          <w:sz w:val="23"/>
          <w:szCs w:val="23"/>
          <w:rtl/>
          <w:lang w:val="en-PH" w:bidi="fa-IR"/>
        </w:rPr>
        <w:t>(ساندرز و همکاران</w:t>
      </w:r>
      <w:r w:rsidRPr="008C3778">
        <w:rPr>
          <w:rStyle w:val="FootnoteReference"/>
          <w:rFonts w:ascii="Times New Roman" w:hAnsi="Times New Roman" w:cs="B Nazanin"/>
          <w:sz w:val="23"/>
          <w:szCs w:val="23"/>
          <w:rtl/>
          <w:lang w:val="en-PH" w:bidi="fa-IR"/>
        </w:rPr>
        <w:footnoteReference w:id="3"/>
      </w:r>
      <w:r w:rsidRPr="00A43DD9">
        <w:rPr>
          <w:rFonts w:ascii="Times New Roman" w:hAnsi="Times New Roman" w:cs="B Nazanin" w:hint="cs"/>
          <w:sz w:val="23"/>
          <w:szCs w:val="23"/>
          <w:rtl/>
          <w:lang w:val="en-PH" w:bidi="fa-IR"/>
        </w:rPr>
        <w:t xml:space="preserve">، 2010). </w:t>
      </w:r>
    </w:p>
    <w:p w:rsidR="00235C65" w:rsidRDefault="00235C65" w:rsidP="00235C65">
      <w:pPr>
        <w:pStyle w:val="ListParagraph"/>
        <w:bidi/>
        <w:spacing w:after="0" w:line="192" w:lineRule="auto"/>
        <w:ind w:left="287"/>
        <w:jc w:val="both"/>
        <w:rPr>
          <w:rFonts w:ascii="Times New Roman" w:eastAsiaTheme="minorEastAsia" w:hAnsi="Times New Roman" w:cs="B Nazanin"/>
          <w:sz w:val="23"/>
          <w:szCs w:val="23"/>
          <w:rtl/>
          <w:lang w:bidi="fa-IR"/>
        </w:rPr>
      </w:pPr>
      <w:r w:rsidRPr="00A43DD9">
        <w:rPr>
          <w:rFonts w:ascii="Times New Roman" w:eastAsiaTheme="minorEastAsia" w:hAnsi="Times New Roman" w:cs="B Nazanin" w:hint="cs"/>
          <w:sz w:val="23"/>
          <w:szCs w:val="23"/>
          <w:rtl/>
          <w:lang w:bidi="fa-IR"/>
        </w:rPr>
        <w:t>سن</w:t>
      </w:r>
      <w:r w:rsidRPr="008C3778">
        <w:rPr>
          <w:rStyle w:val="FootnoteReference"/>
          <w:rFonts w:ascii="Times New Roman" w:eastAsiaTheme="minorEastAsia" w:hAnsi="Times New Roman" w:cs="B Nazanin"/>
          <w:sz w:val="23"/>
          <w:szCs w:val="23"/>
          <w:rtl/>
          <w:lang w:bidi="fa-IR"/>
        </w:rPr>
        <w:footnoteReference w:id="4"/>
      </w:r>
      <w:r w:rsidRPr="00A43DD9">
        <w:rPr>
          <w:rFonts w:ascii="Times New Roman" w:eastAsiaTheme="minorEastAsia" w:hAnsi="Times New Roman" w:cs="B Nazanin" w:hint="cs"/>
          <w:sz w:val="23"/>
          <w:szCs w:val="23"/>
          <w:rtl/>
          <w:lang w:bidi="fa-IR"/>
        </w:rPr>
        <w:t xml:space="preserve"> (1974) تابع رفاه اجتماعی جینی</w:t>
      </w:r>
      <w:r w:rsidRPr="008C3778">
        <w:rPr>
          <w:rStyle w:val="FootnoteReference"/>
          <w:rFonts w:ascii="Times New Roman" w:eastAsiaTheme="minorEastAsia" w:hAnsi="Times New Roman" w:cs="B Nazanin"/>
          <w:sz w:val="23"/>
          <w:szCs w:val="23"/>
          <w:rtl/>
          <w:lang w:bidi="fa-IR"/>
        </w:rPr>
        <w:footnoteReference w:id="5"/>
      </w:r>
      <w:r w:rsidRPr="00A43DD9">
        <w:rPr>
          <w:rFonts w:ascii="Times New Roman" w:eastAsiaTheme="minorEastAsia" w:hAnsi="Times New Roman" w:cs="B Nazanin" w:hint="cs"/>
          <w:sz w:val="23"/>
          <w:szCs w:val="23"/>
          <w:rtl/>
          <w:lang w:bidi="fa-IR"/>
        </w:rPr>
        <w:t xml:space="preserve"> </w:t>
      </w:r>
      <w:r>
        <w:rPr>
          <w:rFonts w:ascii="Times New Roman" w:eastAsiaTheme="minorEastAsia" w:hAnsi="Times New Roman" w:cs="B Nazanin" w:hint="cs"/>
          <w:sz w:val="23"/>
          <w:szCs w:val="23"/>
          <w:rtl/>
          <w:lang w:bidi="fa-IR"/>
        </w:rPr>
        <w:t>)</w:t>
      </w:r>
    </w:p>
    <w:p w:rsidR="00197E22" w:rsidRDefault="0013776E" w:rsidP="00235C65">
      <w:pPr>
        <w:pStyle w:val="ListParagraph"/>
        <w:bidi/>
        <w:spacing w:after="0" w:line="192" w:lineRule="auto"/>
        <w:ind w:left="571" w:hanging="567"/>
        <w:jc w:val="both"/>
        <w:rPr>
          <w:rFonts w:ascii="Times New Roman" w:eastAsiaTheme="minorEastAsia" w:hAnsi="Times New Roman" w:cs="B Nazanin"/>
          <w:b/>
          <w:bCs/>
          <w:sz w:val="24"/>
          <w:szCs w:val="24"/>
          <w:rtl/>
          <w:lang w:bidi="fa-IR"/>
        </w:rPr>
      </w:pPr>
      <w:r>
        <w:rPr>
          <w:rFonts w:ascii="Times New Roman" w:eastAsiaTheme="minorEastAsia" w:hAnsi="Times New Roman" w:cs="B Nazanin" w:hint="cs"/>
          <w:b/>
          <w:bCs/>
          <w:sz w:val="24"/>
          <w:szCs w:val="24"/>
          <w:rtl/>
          <w:lang w:bidi="fa-IR"/>
        </w:rPr>
        <w:t xml:space="preserve">مورد 5- </w:t>
      </w:r>
      <w:r w:rsidR="0004373B">
        <w:rPr>
          <w:rFonts w:ascii="Times New Roman" w:eastAsiaTheme="minorEastAsia" w:hAnsi="Times New Roman" w:cs="B Nazanin" w:hint="cs"/>
          <w:b/>
          <w:bCs/>
          <w:sz w:val="24"/>
          <w:szCs w:val="24"/>
          <w:rtl/>
          <w:lang w:bidi="fa-IR"/>
        </w:rPr>
        <w:t xml:space="preserve">پس از اینکه اصلاحات ساختاری مقاله و اصلاحات داوران در متن مقاله به پایان رسید و اصلاحات در متن مقاله رنگی شد یک نامه تهیه کنید. و در اول </w:t>
      </w:r>
      <w:r w:rsidR="002E1CA5">
        <w:rPr>
          <w:rFonts w:ascii="Times New Roman" w:eastAsiaTheme="minorEastAsia" w:hAnsi="Times New Roman" w:cs="B Nazanin" w:hint="cs"/>
          <w:b/>
          <w:bCs/>
          <w:sz w:val="24"/>
          <w:szCs w:val="24"/>
          <w:rtl/>
          <w:lang w:bidi="fa-IR"/>
        </w:rPr>
        <w:t>مقاله بگذارید</w:t>
      </w:r>
      <w:r>
        <w:rPr>
          <w:rFonts w:ascii="Times New Roman" w:eastAsiaTheme="minorEastAsia" w:hAnsi="Times New Roman" w:cs="B Nazanin" w:hint="cs"/>
          <w:b/>
          <w:bCs/>
          <w:sz w:val="24"/>
          <w:szCs w:val="24"/>
          <w:rtl/>
          <w:lang w:bidi="fa-IR"/>
        </w:rPr>
        <w:t>.</w:t>
      </w:r>
      <w:r w:rsidR="00197E22">
        <w:rPr>
          <w:rFonts w:ascii="Times New Roman" w:eastAsiaTheme="minorEastAsia" w:hAnsi="Times New Roman" w:cs="B Nazanin"/>
          <w:b/>
          <w:bCs/>
          <w:sz w:val="24"/>
          <w:szCs w:val="24"/>
          <w:rtl/>
          <w:lang w:bidi="fa-IR"/>
        </w:rPr>
        <w:br w:type="page"/>
      </w:r>
    </w:p>
    <w:p w:rsidR="00197E22" w:rsidRPr="00276DFA" w:rsidRDefault="00197E22" w:rsidP="00276DFA">
      <w:pPr>
        <w:bidi/>
        <w:spacing w:after="0" w:line="240" w:lineRule="auto"/>
        <w:rPr>
          <w:rFonts w:ascii="Cambria" w:hAnsi="Cambria" w:cs="B Zar"/>
          <w:b/>
          <w:bCs/>
          <w:color w:val="5B9BD5" w:themeColor="accent1"/>
          <w:sz w:val="24"/>
          <w:szCs w:val="24"/>
          <w:lang w:bidi="fa-IR"/>
        </w:rPr>
      </w:pPr>
      <w:r w:rsidRPr="00276DFA">
        <w:rPr>
          <w:rFonts w:ascii="Cambria" w:hAnsi="Cambria" w:cs="B Zar" w:hint="cs"/>
          <w:b/>
          <w:bCs/>
          <w:color w:val="5B9BD5" w:themeColor="accent1"/>
          <w:sz w:val="24"/>
          <w:szCs w:val="24"/>
          <w:rtl/>
        </w:rPr>
        <w:lastRenderedPageBreak/>
        <w:t>نمونه نامه</w:t>
      </w:r>
      <w:r w:rsidR="000A2F5B" w:rsidRPr="00276DFA">
        <w:rPr>
          <w:rFonts w:ascii="Cambria" w:hAnsi="Cambria" w:cs="B Zar" w:hint="cs"/>
          <w:b/>
          <w:bCs/>
          <w:color w:val="5B9BD5" w:themeColor="accent1"/>
          <w:sz w:val="24"/>
          <w:szCs w:val="24"/>
          <w:rtl/>
        </w:rPr>
        <w:t xml:space="preserve"> </w:t>
      </w:r>
      <w:r w:rsidR="00276DFA" w:rsidRPr="00276DFA">
        <w:rPr>
          <w:rFonts w:ascii="Cambria" w:hAnsi="Cambria" w:cs="B Zar" w:hint="cs"/>
          <w:b/>
          <w:bCs/>
          <w:color w:val="5B9BD5" w:themeColor="accent1"/>
          <w:sz w:val="24"/>
          <w:szCs w:val="24"/>
          <w:rtl/>
        </w:rPr>
        <w:t>توضیح به سردبیر و داوران در مقاله</w:t>
      </w:r>
      <w:r w:rsidR="000A2F5B" w:rsidRPr="00276DFA">
        <w:rPr>
          <w:rFonts w:ascii="Cambria" w:hAnsi="Cambria" w:cs="B Zar" w:hint="cs"/>
          <w:b/>
          <w:bCs/>
          <w:color w:val="5B9BD5" w:themeColor="accent1"/>
          <w:sz w:val="24"/>
          <w:szCs w:val="24"/>
          <w:rtl/>
        </w:rPr>
        <w:t xml:space="preserve"> اصلاح شده در فایل </w:t>
      </w:r>
      <w:r w:rsidR="000A2F5B" w:rsidRPr="00276DFA">
        <w:rPr>
          <w:rFonts w:asciiTheme="majorBidi" w:hAnsiTheme="majorBidi" w:cstheme="majorBidi"/>
          <w:b/>
          <w:bCs/>
          <w:color w:val="5B9BD5" w:themeColor="accent1"/>
          <w:sz w:val="24"/>
          <w:szCs w:val="24"/>
        </w:rPr>
        <w:t>word</w:t>
      </w:r>
      <w:r w:rsidR="00276DFA" w:rsidRPr="00276DFA">
        <w:rPr>
          <w:rFonts w:asciiTheme="majorBidi" w:hAnsiTheme="majorBidi" w:cstheme="majorBidi" w:hint="cs"/>
          <w:b/>
          <w:bCs/>
          <w:color w:val="5B9BD5" w:themeColor="accent1"/>
          <w:sz w:val="24"/>
          <w:szCs w:val="24"/>
          <w:rtl/>
        </w:rPr>
        <w:t xml:space="preserve"> </w:t>
      </w:r>
      <w:r w:rsidR="00276DFA" w:rsidRPr="00276DFA">
        <w:rPr>
          <w:rFonts w:asciiTheme="majorBidi" w:hAnsiTheme="majorBidi" w:cstheme="majorBidi" w:hint="cs"/>
          <w:b/>
          <w:bCs/>
          <w:color w:val="5B9BD5" w:themeColor="accent1"/>
          <w:sz w:val="24"/>
          <w:szCs w:val="24"/>
          <w:rtl/>
          <w:lang w:bidi="fa-IR"/>
        </w:rPr>
        <w:t xml:space="preserve">و </w:t>
      </w:r>
      <w:r w:rsidR="00276DFA" w:rsidRPr="00276DFA">
        <w:rPr>
          <w:rFonts w:asciiTheme="majorBidi" w:hAnsiTheme="majorBidi" w:cstheme="majorBidi"/>
          <w:b/>
          <w:bCs/>
          <w:color w:val="5B9BD5" w:themeColor="accent1"/>
          <w:sz w:val="24"/>
          <w:szCs w:val="24"/>
          <w:lang w:bidi="fa-IR"/>
        </w:rPr>
        <w:t>Pdf</w:t>
      </w:r>
    </w:p>
    <w:p w:rsidR="00276DFA" w:rsidRDefault="00276DFA" w:rsidP="000A2F5B">
      <w:pPr>
        <w:bidi/>
        <w:spacing w:after="0" w:line="240" w:lineRule="auto"/>
        <w:rPr>
          <w:rFonts w:ascii="Times New Roman" w:eastAsia="Calibri" w:hAnsi="Times New Roman" w:cs="B Nazanin"/>
          <w:b/>
          <w:bCs/>
          <w:color w:val="5B9BD5" w:themeColor="accent1"/>
          <w:sz w:val="23"/>
          <w:szCs w:val="23"/>
          <w:lang w:bidi="fa-IR"/>
        </w:rPr>
      </w:pPr>
    </w:p>
    <w:p w:rsidR="00197E22" w:rsidRPr="0013776E" w:rsidRDefault="00197E22" w:rsidP="00276DFA">
      <w:pPr>
        <w:bidi/>
        <w:spacing w:after="0" w:line="240" w:lineRule="auto"/>
        <w:rPr>
          <w:rFonts w:ascii="Times New Roman" w:eastAsia="Calibri" w:hAnsi="Times New Roman" w:cs="B Nazanin"/>
          <w:b/>
          <w:bCs/>
          <w:color w:val="5B9BD5" w:themeColor="accent1"/>
          <w:sz w:val="23"/>
          <w:szCs w:val="23"/>
          <w:rtl/>
          <w:lang w:bidi="fa-IR"/>
        </w:rPr>
      </w:pPr>
      <w:r w:rsidRPr="0013776E">
        <w:rPr>
          <w:rFonts w:ascii="Times New Roman" w:eastAsia="Calibri" w:hAnsi="Times New Roman" w:cs="B Nazanin" w:hint="cs"/>
          <w:b/>
          <w:bCs/>
          <w:color w:val="5B9BD5" w:themeColor="accent1"/>
          <w:sz w:val="23"/>
          <w:szCs w:val="23"/>
          <w:rtl/>
          <w:lang w:bidi="fa-IR"/>
        </w:rPr>
        <w:t xml:space="preserve">جناب آقای دکتر صامتی </w:t>
      </w:r>
    </w:p>
    <w:p w:rsidR="00197E22" w:rsidRPr="0013776E" w:rsidRDefault="00197E22" w:rsidP="000A2F5B">
      <w:pPr>
        <w:spacing w:after="0" w:line="240" w:lineRule="auto"/>
        <w:jc w:val="right"/>
        <w:rPr>
          <w:rFonts w:ascii="Times New Roman" w:eastAsia="Calibri" w:hAnsi="Times New Roman" w:cs="B Nazanin"/>
          <w:b/>
          <w:bCs/>
          <w:color w:val="5B9BD5" w:themeColor="accent1"/>
          <w:sz w:val="23"/>
          <w:szCs w:val="23"/>
          <w:rtl/>
          <w:lang w:bidi="fa-IR"/>
        </w:rPr>
      </w:pPr>
      <w:r w:rsidRPr="0013776E">
        <w:rPr>
          <w:rFonts w:ascii="Times New Roman" w:eastAsia="Calibri" w:hAnsi="Times New Roman" w:cs="B Nazanin" w:hint="cs"/>
          <w:b/>
          <w:bCs/>
          <w:color w:val="5B9BD5" w:themeColor="accent1"/>
          <w:sz w:val="23"/>
          <w:szCs w:val="23"/>
          <w:rtl/>
          <w:lang w:bidi="fa-IR"/>
        </w:rPr>
        <w:t>سردبیر محترم فصلنامه پژوهشهای اقتصادی ( رشد و توسعه پایدار )</w:t>
      </w:r>
    </w:p>
    <w:p w:rsidR="00197E22" w:rsidRPr="0013776E" w:rsidRDefault="00197E22" w:rsidP="000A2F5B">
      <w:pPr>
        <w:spacing w:after="0" w:line="240" w:lineRule="auto"/>
        <w:jc w:val="right"/>
        <w:rPr>
          <w:rFonts w:ascii="Times New Roman" w:eastAsia="Calibri" w:hAnsi="Times New Roman" w:cs="B Nazanin"/>
          <w:b/>
          <w:bCs/>
          <w:color w:val="5B9BD5" w:themeColor="accent1"/>
          <w:sz w:val="23"/>
          <w:szCs w:val="23"/>
          <w:rtl/>
          <w:lang w:bidi="fa-IR"/>
        </w:rPr>
      </w:pPr>
      <w:r w:rsidRPr="0013776E">
        <w:rPr>
          <w:rFonts w:ascii="Times New Roman" w:eastAsia="Calibri" w:hAnsi="Times New Roman" w:cs="B Nazanin" w:hint="cs"/>
          <w:b/>
          <w:bCs/>
          <w:color w:val="5B9BD5" w:themeColor="accent1"/>
          <w:sz w:val="23"/>
          <w:szCs w:val="23"/>
          <w:rtl/>
          <w:lang w:bidi="fa-IR"/>
        </w:rPr>
        <w:t xml:space="preserve">با سلام </w:t>
      </w:r>
    </w:p>
    <w:p w:rsidR="00197E22" w:rsidRPr="0013776E" w:rsidRDefault="00197E22" w:rsidP="006A24A4">
      <w:pPr>
        <w:bidi/>
        <w:spacing w:after="0" w:line="240" w:lineRule="auto"/>
        <w:jc w:val="lowKashida"/>
        <w:rPr>
          <w:rFonts w:ascii="Times New Roman" w:eastAsia="Times New Roman" w:hAnsi="Times New Roman" w:cs="B Nazanin"/>
          <w:color w:val="5B9BD5" w:themeColor="accent1"/>
          <w:sz w:val="23"/>
          <w:szCs w:val="23"/>
          <w:rtl/>
          <w:lang w:bidi="fa-IR"/>
        </w:rPr>
      </w:pPr>
      <w:r w:rsidRPr="0013776E">
        <w:rPr>
          <w:rFonts w:ascii="Times New Roman" w:eastAsia="Times New Roman" w:hAnsi="Times New Roman" w:cs="B Nazanin" w:hint="cs"/>
          <w:color w:val="5B9BD5" w:themeColor="accent1"/>
          <w:sz w:val="23"/>
          <w:szCs w:val="23"/>
          <w:rtl/>
          <w:lang w:bidi="fa-IR"/>
        </w:rPr>
        <w:t xml:space="preserve">ضمن تشکر  از شما و نقطه نظرات ارزشمند داوران محترم فصلنامه در خصوص مقاله اینجانب با عنوان « ..........» ، اصلاحات لازم به شرح ذیل در مقاله اعمال شدند. در هر مورد ابتدا  نظر داور محترم  ارائه و در ذیل آن توضیحات نویسنده ارائه شده است .جهت سهولت در بررسی برای داور محترم عین تغییرات اعمال شده در متن مقاله به </w:t>
      </w:r>
      <w:r w:rsidRPr="0013776E">
        <w:rPr>
          <w:rFonts w:ascii="Times New Roman" w:eastAsia="Times New Roman" w:hAnsi="Times New Roman" w:cs="B Nazanin" w:hint="cs"/>
          <w:color w:val="5B9BD5" w:themeColor="accent1"/>
          <w:sz w:val="23"/>
          <w:szCs w:val="23"/>
          <w:shd w:val="clear" w:color="auto" w:fill="FFFF00"/>
          <w:rtl/>
          <w:lang w:bidi="fa-IR"/>
        </w:rPr>
        <w:t>رنگ زرد</w:t>
      </w:r>
      <w:r w:rsidRPr="0013776E">
        <w:rPr>
          <w:rFonts w:ascii="Times New Roman" w:eastAsia="Times New Roman" w:hAnsi="Times New Roman" w:cs="B Nazanin" w:hint="cs"/>
          <w:color w:val="5B9BD5" w:themeColor="accent1"/>
          <w:sz w:val="23"/>
          <w:szCs w:val="23"/>
          <w:rtl/>
          <w:lang w:bidi="fa-IR"/>
        </w:rPr>
        <w:t xml:space="preserve">  </w:t>
      </w:r>
      <w:r w:rsidR="000A2F5B" w:rsidRPr="0013776E">
        <w:rPr>
          <w:rFonts w:ascii="Times New Roman" w:eastAsia="Times New Roman" w:hAnsi="Times New Roman" w:cs="B Nazanin" w:hint="cs"/>
          <w:color w:val="5B9BD5" w:themeColor="accent1"/>
          <w:sz w:val="23"/>
          <w:szCs w:val="23"/>
          <w:rtl/>
          <w:lang w:bidi="fa-IR"/>
        </w:rPr>
        <w:t>مشخص شده است.</w:t>
      </w:r>
    </w:p>
    <w:p w:rsidR="00197E22" w:rsidRPr="0013776E" w:rsidRDefault="00197E22" w:rsidP="0013776E">
      <w:pPr>
        <w:bidi/>
        <w:spacing w:after="0" w:line="240" w:lineRule="auto"/>
        <w:ind w:right="567" w:firstLine="145"/>
        <w:jc w:val="right"/>
        <w:rPr>
          <w:rFonts w:ascii="Times New Roman" w:eastAsia="Times New Roman" w:hAnsi="Times New Roman" w:cs="B Nazanin"/>
          <w:color w:val="5B9BD5" w:themeColor="accent1"/>
          <w:sz w:val="23"/>
          <w:szCs w:val="23"/>
          <w:rtl/>
          <w:lang w:bidi="fa-IR"/>
        </w:rPr>
      </w:pPr>
      <w:r w:rsidRPr="0013776E">
        <w:rPr>
          <w:rFonts w:ascii="Times New Roman" w:eastAsia="Times New Roman" w:hAnsi="Times New Roman" w:cs="B Nazanin" w:hint="cs"/>
          <w:color w:val="5B9BD5" w:themeColor="accent1"/>
          <w:sz w:val="23"/>
          <w:szCs w:val="23"/>
          <w:rtl/>
          <w:lang w:bidi="fa-IR"/>
        </w:rPr>
        <w:t>با تشکر</w:t>
      </w:r>
    </w:p>
    <w:p w:rsidR="00197E22" w:rsidRPr="00A75F8D" w:rsidRDefault="00197E22" w:rsidP="000A2F5B">
      <w:pPr>
        <w:bidi/>
        <w:spacing w:after="0" w:line="240" w:lineRule="auto"/>
        <w:jc w:val="right"/>
        <w:rPr>
          <w:rFonts w:ascii="Times New Roman" w:eastAsia="Times New Roman" w:hAnsi="Times New Roman" w:cs="B Nazanin"/>
          <w:sz w:val="23"/>
          <w:szCs w:val="23"/>
          <w:rtl/>
          <w:lang w:bidi="fa-IR"/>
        </w:rPr>
      </w:pPr>
      <w:r w:rsidRPr="0013776E">
        <w:rPr>
          <w:rFonts w:ascii="Times New Roman" w:eastAsia="Times New Roman" w:hAnsi="Times New Roman" w:cs="B Nazanin" w:hint="cs"/>
          <w:color w:val="5B9BD5" w:themeColor="accent1"/>
          <w:sz w:val="23"/>
          <w:szCs w:val="23"/>
          <w:rtl/>
          <w:lang w:bidi="fa-IR"/>
        </w:rPr>
        <w:t xml:space="preserve">نویسنده مسئول مقاله </w:t>
      </w:r>
    </w:p>
    <w:p w:rsidR="00197E22" w:rsidRPr="000A2F5B" w:rsidRDefault="000A2F5B" w:rsidP="000A2F5B">
      <w:pPr>
        <w:bidi/>
        <w:spacing w:after="0" w:line="240" w:lineRule="auto"/>
        <w:rPr>
          <w:rFonts w:ascii="Times New Roman" w:eastAsia="Times New Roman" w:hAnsi="Times New Roman" w:cs="B Titr"/>
          <w:b/>
          <w:bCs/>
          <w:color w:val="0070C0"/>
          <w:sz w:val="20"/>
          <w:szCs w:val="20"/>
          <w:rtl/>
          <w:lang w:bidi="fa-IR"/>
        </w:rPr>
      </w:pPr>
      <w:r>
        <w:rPr>
          <w:rFonts w:ascii="Times New Roman" w:eastAsia="Times New Roman" w:hAnsi="Times New Roman" w:cs="B Titr" w:hint="cs"/>
          <w:b/>
          <w:bCs/>
          <w:color w:val="0070C0"/>
          <w:sz w:val="28"/>
          <w:szCs w:val="28"/>
          <w:rtl/>
          <w:lang w:bidi="fa-IR"/>
        </w:rPr>
        <w:t>اصلاحات داوران</w:t>
      </w:r>
      <w:r w:rsidRPr="000A2F5B">
        <w:rPr>
          <w:rFonts w:ascii="Times New Roman" w:eastAsia="Times New Roman" w:hAnsi="Times New Roman" w:cs="B Titr" w:hint="cs"/>
          <w:b/>
          <w:bCs/>
          <w:color w:val="0070C0"/>
          <w:sz w:val="20"/>
          <w:szCs w:val="20"/>
          <w:rtl/>
          <w:lang w:bidi="fa-IR"/>
        </w:rPr>
        <w:t>: (این نمونه نامه توضیح به داور یک مقاله چاپ شده می باشد)</w:t>
      </w:r>
    </w:p>
    <w:p w:rsidR="00197E22" w:rsidRPr="006A24A4" w:rsidRDefault="00303E2E" w:rsidP="00303E2E">
      <w:pPr>
        <w:bidi/>
        <w:spacing w:after="0" w:line="240" w:lineRule="auto"/>
        <w:rPr>
          <w:rFonts w:ascii="Calibri" w:eastAsia="Calibri" w:hAnsi="Calibri" w:cs="B Nazanin"/>
          <w:b/>
          <w:bCs/>
          <w:color w:val="5B9BD5" w:themeColor="accent1"/>
          <w:sz w:val="23"/>
          <w:szCs w:val="23"/>
          <w:rtl/>
        </w:rPr>
      </w:pPr>
      <w:r w:rsidRPr="006A24A4">
        <w:rPr>
          <w:rFonts w:ascii="Calibri" w:eastAsia="Calibri" w:hAnsi="Calibri" w:cs="B Nazanin" w:hint="cs"/>
          <w:b/>
          <w:bCs/>
          <w:color w:val="5B9BD5" w:themeColor="accent1"/>
          <w:sz w:val="23"/>
          <w:szCs w:val="23"/>
          <w:rtl/>
          <w:lang w:bidi="fa-IR"/>
        </w:rPr>
        <w:t>1.</w:t>
      </w:r>
      <w:r w:rsidR="00197E22" w:rsidRPr="006A24A4">
        <w:rPr>
          <w:rFonts w:ascii="Calibri" w:eastAsia="Calibri" w:hAnsi="Calibri" w:cs="B Nazanin"/>
          <w:b/>
          <w:bCs/>
          <w:color w:val="5B9BD5" w:themeColor="accent1"/>
          <w:sz w:val="23"/>
          <w:szCs w:val="23"/>
          <w:shd w:val="clear" w:color="auto" w:fill="FFFFFF" w:themeFill="background1"/>
        </w:rPr>
        <w:t xml:space="preserve"> </w:t>
      </w:r>
      <w:r w:rsidR="00197E22" w:rsidRPr="006A24A4">
        <w:rPr>
          <w:rFonts w:ascii="Calibri" w:eastAsia="Calibri" w:hAnsi="Calibri" w:cs="B Nazanin" w:hint="cs"/>
          <w:b/>
          <w:bCs/>
          <w:color w:val="5B9BD5" w:themeColor="accent1"/>
          <w:sz w:val="23"/>
          <w:szCs w:val="23"/>
          <w:shd w:val="clear" w:color="auto" w:fill="FFFFFF" w:themeFill="background1"/>
          <w:rtl/>
        </w:rPr>
        <w:t>مقدمه نیاز به بازنویسی دارد</w:t>
      </w:r>
    </w:p>
    <w:p w:rsidR="00197E22" w:rsidRPr="00276DFA" w:rsidRDefault="00197E22" w:rsidP="00197E22">
      <w:pPr>
        <w:bidi/>
        <w:spacing w:after="0" w:line="240" w:lineRule="auto"/>
        <w:ind w:right="426"/>
        <w:rPr>
          <w:rFonts w:ascii="Calibri" w:eastAsia="Calibri" w:hAnsi="Calibri" w:cs="B Nazanin"/>
          <w:b/>
          <w:bCs/>
          <w:color w:val="5B9BD5" w:themeColor="accent1"/>
          <w:lang w:bidi="fa-IR"/>
        </w:rPr>
      </w:pPr>
      <w:r w:rsidRPr="00276DFA">
        <w:rPr>
          <w:rFonts w:ascii="Calibri" w:eastAsia="Calibri" w:hAnsi="Calibri" w:cs="B Nazanin" w:hint="cs"/>
          <w:b/>
          <w:bCs/>
          <w:color w:val="5B9BD5" w:themeColor="accent1"/>
          <w:rtl/>
          <w:lang w:bidi="fa-IR"/>
        </w:rPr>
        <w:t xml:space="preserve">پاسخ :  </w:t>
      </w:r>
      <w:r w:rsidRPr="00276DFA">
        <w:rPr>
          <w:rFonts w:ascii="Calibri" w:eastAsia="Calibri" w:hAnsi="Calibri" w:cs="B Nazanin" w:hint="cs"/>
          <w:color w:val="5B9BD5" w:themeColor="accent1"/>
          <w:rtl/>
          <w:lang w:bidi="fa-IR"/>
        </w:rPr>
        <w:t>مقدمه به طور کامل مورد بازنگری قرار گرفت .تغییرات اعمال شده در بخش مقدمه به رنگ زرد مشخص شده است.</w:t>
      </w:r>
      <w:r w:rsidRPr="00276DFA">
        <w:rPr>
          <w:rFonts w:ascii="Calibri" w:eastAsia="Calibri" w:hAnsi="Calibri" w:cs="B Nazanin" w:hint="cs"/>
          <w:b/>
          <w:bCs/>
          <w:color w:val="5B9BD5" w:themeColor="accent1"/>
          <w:rtl/>
          <w:lang w:bidi="fa-IR"/>
        </w:rPr>
        <w:t xml:space="preserve"> </w:t>
      </w:r>
    </w:p>
    <w:p w:rsidR="00197E22" w:rsidRPr="006A24A4" w:rsidRDefault="00197E22" w:rsidP="00303E2E">
      <w:pPr>
        <w:bidi/>
        <w:spacing w:after="0" w:line="240" w:lineRule="auto"/>
        <w:ind w:right="426"/>
        <w:rPr>
          <w:rFonts w:ascii="Calibri" w:eastAsia="Calibri" w:hAnsi="Calibri" w:cs="B Nazanin"/>
          <w:b/>
          <w:bCs/>
          <w:color w:val="5B9BD5" w:themeColor="accent1"/>
          <w:sz w:val="23"/>
          <w:szCs w:val="23"/>
          <w:rtl/>
        </w:rPr>
      </w:pPr>
      <w:r w:rsidRPr="006A24A4">
        <w:rPr>
          <w:rFonts w:ascii="Calibri" w:eastAsia="Calibri" w:hAnsi="Calibri" w:cs="B Nazanin" w:hint="cs"/>
          <w:b/>
          <w:bCs/>
          <w:color w:val="5B9BD5" w:themeColor="accent1"/>
          <w:sz w:val="23"/>
          <w:szCs w:val="23"/>
          <w:rtl/>
          <w:lang w:bidi="fa-IR"/>
        </w:rPr>
        <w:t>۲</w:t>
      </w:r>
      <w:r w:rsidR="00303E2E" w:rsidRPr="006A24A4">
        <w:rPr>
          <w:rFonts w:ascii="Calibri" w:eastAsia="Calibri" w:hAnsi="Calibri" w:cs="B Nazanin" w:hint="cs"/>
          <w:b/>
          <w:bCs/>
          <w:color w:val="5B9BD5" w:themeColor="accent1"/>
          <w:sz w:val="23"/>
          <w:szCs w:val="23"/>
          <w:rtl/>
          <w:lang w:bidi="fa-IR"/>
        </w:rPr>
        <w:t xml:space="preserve">. </w:t>
      </w:r>
      <w:r w:rsidRPr="006A24A4">
        <w:rPr>
          <w:rFonts w:ascii="Calibri" w:eastAsia="Calibri" w:hAnsi="Calibri" w:cs="B Nazanin" w:hint="cs"/>
          <w:b/>
          <w:bCs/>
          <w:color w:val="5B9BD5" w:themeColor="accent1"/>
          <w:sz w:val="23"/>
          <w:szCs w:val="23"/>
          <w:rtl/>
        </w:rPr>
        <w:t xml:space="preserve">پیشینه تحقیق با تاکید بر مطالعات </w:t>
      </w:r>
      <w:r w:rsidRPr="006A24A4">
        <w:rPr>
          <w:rFonts w:ascii="Calibri" w:eastAsia="Calibri" w:hAnsi="Calibri" w:cs="B Nazanin" w:hint="cs"/>
          <w:b/>
          <w:bCs/>
          <w:color w:val="5B9BD5" w:themeColor="accent1"/>
          <w:sz w:val="23"/>
          <w:szCs w:val="23"/>
          <w:rtl/>
          <w:lang w:bidi="fa-IR"/>
        </w:rPr>
        <w:t xml:space="preserve">۵ </w:t>
      </w:r>
      <w:r w:rsidRPr="006A24A4">
        <w:rPr>
          <w:rFonts w:ascii="Calibri" w:eastAsia="Calibri" w:hAnsi="Calibri" w:cs="B Nazanin" w:hint="cs"/>
          <w:b/>
          <w:bCs/>
          <w:color w:val="5B9BD5" w:themeColor="accent1"/>
          <w:sz w:val="23"/>
          <w:szCs w:val="23"/>
          <w:rtl/>
        </w:rPr>
        <w:t>سال اخیر کامل شود</w:t>
      </w:r>
      <w:r w:rsidRPr="006A24A4">
        <w:rPr>
          <w:rFonts w:ascii="Calibri" w:eastAsia="Calibri" w:hAnsi="Calibri" w:cs="B Nazanin"/>
          <w:b/>
          <w:bCs/>
          <w:color w:val="5B9BD5" w:themeColor="accent1"/>
          <w:sz w:val="23"/>
          <w:szCs w:val="23"/>
        </w:rPr>
        <w:t>.</w:t>
      </w:r>
    </w:p>
    <w:p w:rsidR="00197E22" w:rsidRPr="00276DFA" w:rsidRDefault="00197E22" w:rsidP="00197E22">
      <w:pPr>
        <w:bidi/>
        <w:spacing w:after="0" w:line="240" w:lineRule="auto"/>
        <w:ind w:right="426"/>
        <w:rPr>
          <w:rFonts w:ascii="Calibri" w:eastAsia="Calibri" w:hAnsi="Calibri" w:cs="B Nazanin"/>
          <w:b/>
          <w:bCs/>
          <w:color w:val="5B9BD5" w:themeColor="accent1"/>
          <w:rtl/>
        </w:rPr>
      </w:pPr>
      <w:r w:rsidRPr="00276DFA">
        <w:rPr>
          <w:rFonts w:ascii="Calibri" w:eastAsia="Calibri" w:hAnsi="Calibri" w:cs="B Nazanin" w:hint="cs"/>
          <w:b/>
          <w:bCs/>
          <w:color w:val="5B9BD5" w:themeColor="accent1"/>
          <w:rtl/>
        </w:rPr>
        <w:t xml:space="preserve">پاسخ :  </w:t>
      </w:r>
      <w:r w:rsidRPr="00276DFA">
        <w:rPr>
          <w:rFonts w:ascii="Calibri" w:eastAsia="Calibri" w:hAnsi="Calibri" w:cs="B Nazanin" w:hint="cs"/>
          <w:color w:val="5B9BD5" w:themeColor="accent1"/>
          <w:rtl/>
        </w:rPr>
        <w:t xml:space="preserve">پیشینه تحقیق بازنویسی شد  و مطالعات سالهای اخیر اضافه شدند تغییرات در درون مقاله به رنگ زرد مشخص شده است . </w:t>
      </w:r>
    </w:p>
    <w:p w:rsidR="00197E22" w:rsidRPr="006A24A4" w:rsidRDefault="00197E22" w:rsidP="00303E2E">
      <w:pPr>
        <w:bidi/>
        <w:spacing w:after="0" w:line="240" w:lineRule="auto"/>
        <w:ind w:right="426"/>
        <w:rPr>
          <w:rFonts w:ascii="Calibri" w:eastAsia="Calibri" w:hAnsi="Calibri" w:cs="B Nazanin"/>
          <w:b/>
          <w:bCs/>
          <w:color w:val="5B9BD5" w:themeColor="accent1"/>
          <w:sz w:val="23"/>
          <w:szCs w:val="23"/>
          <w:rtl/>
        </w:rPr>
      </w:pPr>
      <w:r w:rsidRPr="006A24A4">
        <w:rPr>
          <w:rFonts w:ascii="Calibri" w:eastAsia="Calibri" w:hAnsi="Calibri" w:cs="B Nazanin" w:hint="cs"/>
          <w:b/>
          <w:bCs/>
          <w:color w:val="5B9BD5" w:themeColor="accent1"/>
          <w:sz w:val="23"/>
          <w:szCs w:val="23"/>
          <w:rtl/>
          <w:lang w:bidi="fa-IR"/>
        </w:rPr>
        <w:t>۳</w:t>
      </w:r>
      <w:r w:rsidR="00303E2E" w:rsidRPr="006A24A4">
        <w:rPr>
          <w:rFonts w:ascii="Calibri" w:eastAsia="Calibri" w:hAnsi="Calibri" w:cs="B Nazanin" w:hint="cs"/>
          <w:b/>
          <w:bCs/>
          <w:color w:val="5B9BD5" w:themeColor="accent1"/>
          <w:sz w:val="23"/>
          <w:szCs w:val="23"/>
          <w:rtl/>
          <w:lang w:bidi="fa-IR"/>
        </w:rPr>
        <w:t xml:space="preserve">. </w:t>
      </w:r>
      <w:r w:rsidRPr="006A24A4">
        <w:rPr>
          <w:rFonts w:ascii="Calibri" w:eastAsia="Calibri" w:hAnsi="Calibri" w:cs="B Nazanin" w:hint="cs"/>
          <w:b/>
          <w:bCs/>
          <w:color w:val="5B9BD5" w:themeColor="accent1"/>
          <w:sz w:val="23"/>
          <w:szCs w:val="23"/>
          <w:rtl/>
        </w:rPr>
        <w:t>بعضی جداول و نمودارها کپی شده است. تایپ گردد</w:t>
      </w:r>
      <w:r w:rsidRPr="006A24A4">
        <w:rPr>
          <w:rFonts w:ascii="Calibri" w:eastAsia="Calibri" w:hAnsi="Calibri" w:cs="B Nazanin"/>
          <w:b/>
          <w:bCs/>
          <w:color w:val="5B9BD5" w:themeColor="accent1"/>
          <w:sz w:val="23"/>
          <w:szCs w:val="23"/>
        </w:rPr>
        <w:t>.</w:t>
      </w:r>
    </w:p>
    <w:p w:rsidR="00197E22" w:rsidRPr="00276DFA" w:rsidRDefault="00197E22" w:rsidP="00197E22">
      <w:pPr>
        <w:bidi/>
        <w:spacing w:after="0" w:line="240" w:lineRule="auto"/>
        <w:ind w:right="426"/>
        <w:rPr>
          <w:rFonts w:ascii="Calibri" w:eastAsia="Calibri" w:hAnsi="Calibri" w:cs="B Nazanin"/>
          <w:color w:val="5B9BD5" w:themeColor="accent1"/>
          <w:rtl/>
        </w:rPr>
      </w:pPr>
      <w:r w:rsidRPr="00276DFA">
        <w:rPr>
          <w:rFonts w:ascii="Calibri" w:eastAsia="Calibri" w:hAnsi="Calibri" w:cs="B Nazanin" w:hint="cs"/>
          <w:b/>
          <w:bCs/>
          <w:color w:val="5B9BD5" w:themeColor="accent1"/>
          <w:rtl/>
        </w:rPr>
        <w:t xml:space="preserve">پاسخ : </w:t>
      </w:r>
      <w:r w:rsidRPr="00276DFA">
        <w:rPr>
          <w:rFonts w:ascii="Calibri" w:eastAsia="Calibri" w:hAnsi="Calibri" w:cs="B Nazanin" w:hint="cs"/>
          <w:color w:val="5B9BD5" w:themeColor="accent1"/>
          <w:rtl/>
        </w:rPr>
        <w:t>جدول</w:t>
      </w:r>
      <w:r w:rsidR="00303E2E" w:rsidRPr="00276DFA">
        <w:rPr>
          <w:rFonts w:ascii="Calibri" w:eastAsia="Calibri" w:hAnsi="Calibri" w:cs="B Nazanin" w:hint="cs"/>
          <w:color w:val="5B9BD5" w:themeColor="accent1"/>
          <w:rtl/>
        </w:rPr>
        <w:t xml:space="preserve"> </w:t>
      </w:r>
      <w:r w:rsidRPr="00276DFA">
        <w:rPr>
          <w:rFonts w:ascii="Calibri" w:eastAsia="Calibri" w:hAnsi="Calibri" w:cs="B Nazanin" w:hint="cs"/>
          <w:color w:val="5B9BD5" w:themeColor="accent1"/>
          <w:rtl/>
        </w:rPr>
        <w:t>(</w:t>
      </w:r>
      <w:r w:rsidRPr="00276DFA">
        <w:rPr>
          <w:rFonts w:ascii="Calibri" w:eastAsia="Calibri" w:hAnsi="Calibri" w:cs="B Nazanin" w:hint="cs"/>
          <w:color w:val="5B9BD5" w:themeColor="accent1"/>
          <w:rtl/>
          <w:lang w:bidi="fa-IR"/>
        </w:rPr>
        <w:t xml:space="preserve">۱) </w:t>
      </w:r>
      <w:r w:rsidRPr="00276DFA">
        <w:rPr>
          <w:rFonts w:ascii="Calibri" w:eastAsia="Calibri" w:hAnsi="Calibri" w:cs="B Nazanin" w:hint="cs"/>
          <w:color w:val="5B9BD5" w:themeColor="accent1"/>
          <w:rtl/>
        </w:rPr>
        <w:t>در بخش روش تحقیق به صورت عکس بود که تایپ شد و به رنگ زرد در درون مقاله مشخص است.</w:t>
      </w:r>
    </w:p>
    <w:p w:rsidR="0013776E" w:rsidRPr="00276DFA" w:rsidRDefault="0013776E" w:rsidP="0013776E">
      <w:pPr>
        <w:bidi/>
        <w:spacing w:after="0" w:line="240" w:lineRule="auto"/>
        <w:ind w:right="426"/>
        <w:jc w:val="right"/>
        <w:rPr>
          <w:rFonts w:ascii="Calibri" w:eastAsia="Calibri" w:hAnsi="Calibri" w:cs="B Nazanin"/>
          <w:color w:val="5B9BD5" w:themeColor="accent1"/>
          <w:sz w:val="23"/>
          <w:szCs w:val="23"/>
          <w:rtl/>
        </w:rPr>
      </w:pPr>
      <w:r w:rsidRPr="00276DFA">
        <w:rPr>
          <w:rFonts w:ascii="Calibri" w:eastAsia="Calibri" w:hAnsi="Calibri" w:cs="B Nazanin" w:hint="cs"/>
          <w:color w:val="5B9BD5" w:themeColor="accent1"/>
          <w:sz w:val="23"/>
          <w:szCs w:val="23"/>
          <w:rtl/>
        </w:rPr>
        <w:t xml:space="preserve">با تشکر فراوان </w:t>
      </w:r>
    </w:p>
    <w:p w:rsidR="00276DFA" w:rsidRDefault="00276DFA" w:rsidP="00303E2E">
      <w:pPr>
        <w:bidi/>
        <w:spacing w:after="0" w:line="240" w:lineRule="auto"/>
        <w:ind w:right="426"/>
        <w:jc w:val="both"/>
        <w:rPr>
          <w:rFonts w:ascii="Times New Roman" w:hAnsi="Times New Roman" w:cs="B Nazanin"/>
          <w:bCs/>
          <w:sz w:val="24"/>
          <w:szCs w:val="24"/>
          <w:lang w:bidi="fa-IR"/>
        </w:rPr>
      </w:pPr>
    </w:p>
    <w:p w:rsidR="00084F53" w:rsidRDefault="00303E2E" w:rsidP="00AE5E11">
      <w:pPr>
        <w:bidi/>
        <w:spacing w:after="0" w:line="240" w:lineRule="auto"/>
        <w:ind w:right="426"/>
        <w:jc w:val="both"/>
        <w:rPr>
          <w:rFonts w:ascii="Times New Roman" w:hAnsi="Times New Roman" w:cs="B Nazanin"/>
          <w:bCs/>
          <w:sz w:val="24"/>
          <w:szCs w:val="24"/>
          <w:rtl/>
          <w:lang w:bidi="fa-IR"/>
        </w:rPr>
      </w:pPr>
      <w:r w:rsidRPr="00303E2E">
        <w:rPr>
          <w:rFonts w:ascii="Times New Roman" w:hAnsi="Times New Roman" w:cs="B Nazanin" w:hint="cs"/>
          <w:bCs/>
          <w:sz w:val="24"/>
          <w:szCs w:val="24"/>
          <w:rtl/>
          <w:lang w:bidi="fa-IR"/>
        </w:rPr>
        <w:t xml:space="preserve">مورد 6- </w:t>
      </w:r>
      <w:r>
        <w:rPr>
          <w:rFonts w:ascii="Times New Roman" w:hAnsi="Times New Roman" w:cs="B Nazanin" w:hint="cs"/>
          <w:bCs/>
          <w:sz w:val="24"/>
          <w:szCs w:val="24"/>
          <w:rtl/>
          <w:lang w:bidi="fa-IR"/>
        </w:rPr>
        <w:t>بلافاصله پس از پایان</w:t>
      </w:r>
      <w:r w:rsidR="006A24A4">
        <w:rPr>
          <w:rFonts w:ascii="Times New Roman" w:hAnsi="Times New Roman" w:cs="B Nazanin"/>
          <w:bCs/>
          <w:sz w:val="24"/>
          <w:szCs w:val="24"/>
          <w:lang w:bidi="fa-IR"/>
        </w:rPr>
        <w:t xml:space="preserve"> </w:t>
      </w:r>
      <w:r>
        <w:rPr>
          <w:rFonts w:ascii="Times New Roman" w:hAnsi="Times New Roman" w:cs="B Nazanin" w:hint="cs"/>
          <w:bCs/>
          <w:sz w:val="24"/>
          <w:szCs w:val="24"/>
          <w:rtl/>
          <w:lang w:bidi="fa-IR"/>
        </w:rPr>
        <w:t xml:space="preserve">نامه توضیحات به سردبیر و داوران متن مقاله از صفحه جدید که (از چکیده فارسی و تا آخر مقاله </w:t>
      </w:r>
      <w:r w:rsidR="00AE5E11">
        <w:rPr>
          <w:rFonts w:ascii="Times New Roman" w:hAnsi="Times New Roman" w:cs="B Nazanin" w:hint="cs"/>
          <w:bCs/>
          <w:sz w:val="24"/>
          <w:szCs w:val="24"/>
          <w:rtl/>
          <w:lang w:bidi="fa-IR"/>
        </w:rPr>
        <w:t>که</w:t>
      </w:r>
      <w:r>
        <w:rPr>
          <w:rFonts w:ascii="Times New Roman" w:hAnsi="Times New Roman" w:cs="B Nazanin" w:hint="cs"/>
          <w:bCs/>
          <w:sz w:val="24"/>
          <w:szCs w:val="24"/>
          <w:rtl/>
          <w:lang w:bidi="fa-IR"/>
        </w:rPr>
        <w:t xml:space="preserve"> چکیده انگلیسی</w:t>
      </w:r>
      <w:r w:rsidR="00AE5E11">
        <w:rPr>
          <w:rFonts w:ascii="Times New Roman" w:hAnsi="Times New Roman" w:cs="B Nazanin" w:hint="cs"/>
          <w:bCs/>
          <w:sz w:val="24"/>
          <w:szCs w:val="24"/>
          <w:rtl/>
          <w:lang w:bidi="fa-IR"/>
        </w:rPr>
        <w:t xml:space="preserve"> می باشد ادامه پیدا می</w:t>
      </w:r>
      <w:r w:rsidR="00AE5E11">
        <w:rPr>
          <w:rFonts w:ascii="Times New Roman" w:hAnsi="Times New Roman" w:cs="B Nazanin"/>
          <w:bCs/>
          <w:sz w:val="24"/>
          <w:szCs w:val="24"/>
          <w:rtl/>
          <w:lang w:bidi="fa-IR"/>
        </w:rPr>
        <w:softHyphen/>
      </w:r>
      <w:r w:rsidR="00AE5E11">
        <w:rPr>
          <w:rFonts w:ascii="Times New Roman" w:hAnsi="Times New Roman" w:cs="B Nazanin" w:hint="cs"/>
          <w:bCs/>
          <w:sz w:val="24"/>
          <w:szCs w:val="24"/>
          <w:rtl/>
          <w:lang w:bidi="fa-IR"/>
        </w:rPr>
        <w:t>کند</w:t>
      </w:r>
      <w:r>
        <w:rPr>
          <w:rFonts w:ascii="Times New Roman" w:hAnsi="Times New Roman" w:cs="B Nazanin" w:hint="cs"/>
          <w:bCs/>
          <w:sz w:val="24"/>
          <w:szCs w:val="24"/>
          <w:rtl/>
          <w:lang w:bidi="fa-IR"/>
        </w:rPr>
        <w:t xml:space="preserve"> </w:t>
      </w:r>
      <w:r w:rsidR="00AE5E11">
        <w:rPr>
          <w:rFonts w:ascii="Times New Roman" w:hAnsi="Times New Roman" w:cs="B Nazanin" w:hint="cs"/>
          <w:bCs/>
          <w:sz w:val="24"/>
          <w:szCs w:val="24"/>
          <w:rtl/>
          <w:lang w:bidi="fa-IR"/>
        </w:rPr>
        <w:t xml:space="preserve">و در </w:t>
      </w:r>
      <w:r>
        <w:rPr>
          <w:rFonts w:ascii="Times New Roman" w:hAnsi="Times New Roman" w:cs="B Nazanin" w:hint="cs"/>
          <w:bCs/>
          <w:sz w:val="24"/>
          <w:szCs w:val="24"/>
          <w:rtl/>
          <w:lang w:bidi="fa-IR"/>
        </w:rPr>
        <w:t xml:space="preserve">فایل </w:t>
      </w:r>
      <w:r w:rsidRPr="00662D66">
        <w:rPr>
          <w:rFonts w:ascii="Times New Roman" w:hAnsi="Times New Roman" w:cs="B Nazanin"/>
          <w:bCs/>
          <w:color w:val="C00000"/>
          <w:sz w:val="32"/>
          <w:szCs w:val="32"/>
          <w:u w:val="single"/>
          <w:lang w:bidi="fa-IR"/>
        </w:rPr>
        <w:t>word</w:t>
      </w:r>
      <w:r>
        <w:rPr>
          <w:rFonts w:ascii="Times New Roman" w:hAnsi="Times New Roman" w:cs="B Nazanin" w:hint="cs"/>
          <w:bCs/>
          <w:sz w:val="24"/>
          <w:szCs w:val="24"/>
          <w:rtl/>
          <w:lang w:bidi="fa-IR"/>
        </w:rPr>
        <w:t xml:space="preserve"> </w:t>
      </w:r>
      <w:r w:rsidR="00AE5E11">
        <w:rPr>
          <w:rFonts w:ascii="Times New Roman" w:hAnsi="Times New Roman" w:cs="B Nazanin" w:hint="cs"/>
          <w:bCs/>
          <w:sz w:val="24"/>
          <w:szCs w:val="24"/>
          <w:rtl/>
          <w:lang w:bidi="fa-IR"/>
        </w:rPr>
        <w:t xml:space="preserve"> چکیده ها </w:t>
      </w:r>
      <w:r>
        <w:rPr>
          <w:rFonts w:ascii="Times New Roman" w:hAnsi="Times New Roman" w:cs="B Nazanin" w:hint="cs"/>
          <w:bCs/>
          <w:sz w:val="24"/>
          <w:szCs w:val="24"/>
          <w:rtl/>
          <w:lang w:bidi="fa-IR"/>
        </w:rPr>
        <w:t xml:space="preserve">با نام </w:t>
      </w:r>
      <w:r w:rsidR="00AE5E11">
        <w:rPr>
          <w:rFonts w:ascii="Times New Roman" w:hAnsi="Times New Roman" w:cs="B Nazanin" w:hint="cs"/>
          <w:bCs/>
          <w:sz w:val="24"/>
          <w:szCs w:val="24"/>
          <w:rtl/>
          <w:lang w:bidi="fa-IR"/>
        </w:rPr>
        <w:t xml:space="preserve">تمامی </w:t>
      </w:r>
      <w:r>
        <w:rPr>
          <w:rFonts w:ascii="Times New Roman" w:hAnsi="Times New Roman" w:cs="B Nazanin" w:hint="cs"/>
          <w:bCs/>
          <w:sz w:val="24"/>
          <w:szCs w:val="24"/>
          <w:rtl/>
          <w:lang w:bidi="fa-IR"/>
        </w:rPr>
        <w:t>نویسنده</w:t>
      </w:r>
      <w:r w:rsidR="00AE5E11">
        <w:rPr>
          <w:rFonts w:ascii="Times New Roman" w:hAnsi="Times New Roman" w:cs="B Nazanin"/>
          <w:bCs/>
          <w:sz w:val="24"/>
          <w:szCs w:val="24"/>
          <w:rtl/>
          <w:lang w:bidi="fa-IR"/>
        </w:rPr>
        <w:softHyphen/>
      </w:r>
      <w:r w:rsidR="00AE5E11">
        <w:rPr>
          <w:rFonts w:ascii="Times New Roman" w:hAnsi="Times New Roman" w:cs="B Nazanin" w:hint="cs"/>
          <w:bCs/>
          <w:sz w:val="24"/>
          <w:szCs w:val="24"/>
          <w:rtl/>
          <w:lang w:bidi="fa-IR"/>
        </w:rPr>
        <w:t>ها</w:t>
      </w:r>
      <w:r>
        <w:rPr>
          <w:rFonts w:ascii="Times New Roman" w:hAnsi="Times New Roman" w:cs="B Nazanin" w:hint="cs"/>
          <w:bCs/>
          <w:sz w:val="24"/>
          <w:szCs w:val="24"/>
          <w:rtl/>
          <w:lang w:bidi="fa-IR"/>
        </w:rPr>
        <w:t xml:space="preserve"> و در فایل </w:t>
      </w:r>
      <w:r w:rsidRPr="00662D66">
        <w:rPr>
          <w:rFonts w:ascii="Times New Roman" w:hAnsi="Times New Roman" w:cs="B Nazanin"/>
          <w:bCs/>
          <w:color w:val="C00000"/>
          <w:sz w:val="32"/>
          <w:szCs w:val="32"/>
          <w:u w:val="single"/>
          <w:lang w:bidi="fa-IR"/>
        </w:rPr>
        <w:t>pdf</w:t>
      </w:r>
      <w:r w:rsidRPr="00AE5E11">
        <w:rPr>
          <w:rFonts w:ascii="Times New Roman" w:hAnsi="Times New Roman" w:cs="B Nazanin" w:hint="cs"/>
          <w:bCs/>
          <w:sz w:val="24"/>
          <w:szCs w:val="24"/>
          <w:rtl/>
          <w:lang w:bidi="fa-IR"/>
        </w:rPr>
        <w:t xml:space="preserve"> </w:t>
      </w:r>
      <w:r w:rsidR="00AE5E11" w:rsidRPr="00AE5E11">
        <w:rPr>
          <w:rFonts w:ascii="Times New Roman" w:hAnsi="Times New Roman" w:cs="B Nazanin" w:hint="cs"/>
          <w:bCs/>
          <w:sz w:val="24"/>
          <w:szCs w:val="24"/>
          <w:rtl/>
          <w:lang w:bidi="fa-IR"/>
        </w:rPr>
        <w:t xml:space="preserve">چکیده ها </w:t>
      </w:r>
      <w:r>
        <w:rPr>
          <w:rFonts w:ascii="Times New Roman" w:hAnsi="Times New Roman" w:cs="B Nazanin" w:hint="cs"/>
          <w:bCs/>
          <w:sz w:val="24"/>
          <w:szCs w:val="24"/>
          <w:rtl/>
          <w:lang w:bidi="fa-IR"/>
        </w:rPr>
        <w:t>بدون نام نویسنده</w:t>
      </w:r>
      <w:r w:rsidR="00AE5E11">
        <w:rPr>
          <w:rFonts w:ascii="Times New Roman" w:hAnsi="Times New Roman" w:cs="B Nazanin"/>
          <w:bCs/>
          <w:sz w:val="24"/>
          <w:szCs w:val="24"/>
          <w:rtl/>
          <w:lang w:bidi="fa-IR"/>
        </w:rPr>
        <w:softHyphen/>
      </w:r>
      <w:r w:rsidR="00AE5E11">
        <w:rPr>
          <w:rFonts w:ascii="Times New Roman" w:hAnsi="Times New Roman" w:cs="B Nazanin" w:hint="cs"/>
          <w:bCs/>
          <w:sz w:val="24"/>
          <w:szCs w:val="24"/>
          <w:rtl/>
          <w:lang w:bidi="fa-IR"/>
        </w:rPr>
        <w:t>ها</w:t>
      </w:r>
      <w:r>
        <w:rPr>
          <w:rFonts w:ascii="Times New Roman" w:hAnsi="Times New Roman" w:cs="B Nazanin" w:hint="cs"/>
          <w:bCs/>
          <w:sz w:val="24"/>
          <w:szCs w:val="24"/>
          <w:rtl/>
          <w:lang w:bidi="fa-IR"/>
        </w:rPr>
        <w:t xml:space="preserve"> می باشد</w:t>
      </w:r>
      <w:r w:rsidR="00AE5E11">
        <w:rPr>
          <w:rFonts w:ascii="Times New Roman" w:hAnsi="Times New Roman" w:cs="B Nazanin" w:hint="cs"/>
          <w:bCs/>
          <w:sz w:val="24"/>
          <w:szCs w:val="24"/>
          <w:rtl/>
          <w:lang w:bidi="fa-IR"/>
        </w:rPr>
        <w:t>، و البته در هیچ کجای فایل</w:t>
      </w:r>
      <w:r w:rsidR="00AE5E11">
        <w:rPr>
          <w:rFonts w:ascii="Times New Roman" w:hAnsi="Times New Roman" w:cs="B Nazanin"/>
          <w:bCs/>
          <w:sz w:val="24"/>
          <w:szCs w:val="24"/>
          <w:lang w:bidi="fa-IR"/>
        </w:rPr>
        <w:t xml:space="preserve">Pdf </w:t>
      </w:r>
      <w:r w:rsidR="00AE5E11">
        <w:rPr>
          <w:rFonts w:ascii="Times New Roman" w:hAnsi="Times New Roman" w:cs="B Nazanin" w:hint="cs"/>
          <w:bCs/>
          <w:sz w:val="24"/>
          <w:szCs w:val="24"/>
          <w:rtl/>
          <w:lang w:bidi="fa-IR"/>
        </w:rPr>
        <w:t xml:space="preserve"> نباید اشاره</w:t>
      </w:r>
      <w:r w:rsidR="00AE5E11">
        <w:rPr>
          <w:rFonts w:ascii="Times New Roman" w:hAnsi="Times New Roman" w:cs="B Nazanin"/>
          <w:bCs/>
          <w:sz w:val="24"/>
          <w:szCs w:val="24"/>
          <w:rtl/>
          <w:lang w:bidi="fa-IR"/>
        </w:rPr>
        <w:softHyphen/>
      </w:r>
      <w:r w:rsidR="00AE5E11">
        <w:rPr>
          <w:rFonts w:ascii="Times New Roman" w:hAnsi="Times New Roman" w:cs="B Nazanin" w:hint="cs"/>
          <w:bCs/>
          <w:sz w:val="24"/>
          <w:szCs w:val="24"/>
          <w:rtl/>
          <w:lang w:bidi="fa-IR"/>
        </w:rPr>
        <w:t>ای به اسم نویسنده ها شود</w:t>
      </w:r>
      <w:r>
        <w:rPr>
          <w:rFonts w:ascii="Times New Roman" w:hAnsi="Times New Roman" w:cs="B Nazanin" w:hint="cs"/>
          <w:bCs/>
          <w:sz w:val="24"/>
          <w:szCs w:val="24"/>
          <w:rtl/>
          <w:lang w:bidi="fa-IR"/>
        </w:rPr>
        <w:t>) و سپس در سامانه بارگذاری می گردد.</w:t>
      </w:r>
    </w:p>
    <w:p w:rsidR="00084F53" w:rsidRDefault="00084F53">
      <w:pPr>
        <w:rPr>
          <w:rFonts w:ascii="Times New Roman" w:hAnsi="Times New Roman" w:cs="B Nazanin"/>
          <w:bCs/>
          <w:sz w:val="24"/>
          <w:szCs w:val="24"/>
          <w:rtl/>
          <w:lang w:bidi="fa-IR"/>
        </w:rPr>
      </w:pPr>
      <w:r>
        <w:rPr>
          <w:rFonts w:ascii="Times New Roman" w:hAnsi="Times New Roman" w:cs="B Nazanin"/>
          <w:bCs/>
          <w:sz w:val="24"/>
          <w:szCs w:val="24"/>
          <w:rtl/>
          <w:lang w:bidi="fa-IR"/>
        </w:rPr>
        <w:br w:type="page"/>
      </w:r>
    </w:p>
    <w:p w:rsidR="007C5B16" w:rsidRPr="006D37C3" w:rsidRDefault="002D23C6" w:rsidP="00084F53">
      <w:pPr>
        <w:bidi/>
        <w:spacing w:after="0" w:line="240" w:lineRule="auto"/>
        <w:jc w:val="center"/>
        <w:rPr>
          <w:rFonts w:ascii="Times New Roman" w:hAnsi="Times New Roman" w:cs="B Traffic"/>
          <w:bCs/>
          <w:szCs w:val="28"/>
          <w:rtl/>
          <w:lang w:bidi="fa-IR"/>
        </w:rPr>
      </w:pPr>
      <w:r w:rsidRPr="006D37C3">
        <w:rPr>
          <w:rFonts w:ascii="Times New Roman" w:hAnsi="Times New Roman" w:cs="B Traffic" w:hint="cs"/>
          <w:bCs/>
          <w:szCs w:val="28"/>
          <w:rtl/>
          <w:lang w:bidi="fa-IR"/>
        </w:rPr>
        <w:lastRenderedPageBreak/>
        <w:t>عنوان  مقاله</w:t>
      </w:r>
    </w:p>
    <w:p w:rsidR="009822E0" w:rsidRPr="009822E0" w:rsidRDefault="009822E0" w:rsidP="006578DB">
      <w:pPr>
        <w:bidi/>
        <w:spacing w:after="0" w:line="240" w:lineRule="auto"/>
        <w:jc w:val="center"/>
        <w:rPr>
          <w:rFonts w:ascii="Times New Roman" w:hAnsi="Times New Roman" w:cs="B Nazanin"/>
          <w:b/>
          <w:sz w:val="16"/>
          <w:szCs w:val="16"/>
          <w:rtl/>
          <w:lang w:bidi="fa-IR"/>
        </w:rPr>
      </w:pPr>
    </w:p>
    <w:p w:rsidR="00E714D2" w:rsidRDefault="003919F4" w:rsidP="003919F4">
      <w:pPr>
        <w:bidi/>
        <w:spacing w:after="0" w:line="240" w:lineRule="auto"/>
        <w:jc w:val="center"/>
        <w:rPr>
          <w:rFonts w:ascii="Times New Roman" w:hAnsi="Times New Roman" w:cs="B Nazanin"/>
          <w:bCs/>
          <w:sz w:val="23"/>
          <w:szCs w:val="23"/>
          <w:rtl/>
          <w:lang w:bidi="fa-IR"/>
        </w:rPr>
      </w:pPr>
      <w:r>
        <w:rPr>
          <w:rFonts w:ascii="Times New Roman" w:hAnsi="Times New Roman" w:cs="B Nazanin" w:hint="cs"/>
          <w:bCs/>
          <w:sz w:val="23"/>
          <w:szCs w:val="23"/>
          <w:rtl/>
          <w:lang w:bidi="fa-IR"/>
        </w:rPr>
        <w:t xml:space="preserve">اسم </w:t>
      </w:r>
      <w:r w:rsidR="002D23C6" w:rsidRPr="00D655C3">
        <w:rPr>
          <w:rFonts w:ascii="Times New Roman" w:hAnsi="Times New Roman" w:cs="B Nazanin" w:hint="cs"/>
          <w:bCs/>
          <w:sz w:val="23"/>
          <w:szCs w:val="23"/>
          <w:rtl/>
          <w:lang w:bidi="fa-IR"/>
        </w:rPr>
        <w:t>نویسند</w:t>
      </w:r>
      <w:r>
        <w:rPr>
          <w:rFonts w:ascii="Times New Roman" w:hAnsi="Times New Roman" w:cs="B Nazanin" w:hint="cs"/>
          <w:bCs/>
          <w:sz w:val="23"/>
          <w:szCs w:val="23"/>
          <w:rtl/>
          <w:lang w:bidi="fa-IR"/>
        </w:rPr>
        <w:t>ه مسئول</w:t>
      </w:r>
      <w:r w:rsidR="00E46E8B" w:rsidRPr="00D655C3">
        <w:rPr>
          <w:rStyle w:val="FootnoteReference"/>
          <w:rFonts w:ascii="Times New Roman" w:hAnsi="Times New Roman" w:cs="B Nazanin"/>
          <w:bCs/>
          <w:sz w:val="23"/>
          <w:szCs w:val="23"/>
          <w:rtl/>
          <w:lang w:bidi="fa-IR"/>
        </w:rPr>
        <w:footnoteReference w:id="6"/>
      </w:r>
    </w:p>
    <w:p w:rsidR="00D655C3" w:rsidRPr="00D655C3" w:rsidRDefault="00D655C3" w:rsidP="00D655C3">
      <w:pPr>
        <w:bidi/>
        <w:spacing w:after="0" w:line="240" w:lineRule="auto"/>
        <w:jc w:val="center"/>
        <w:rPr>
          <w:rFonts w:ascii="Times New Roman" w:hAnsi="Times New Roman" w:cs="B Nazanin"/>
          <w:bCs/>
          <w:sz w:val="23"/>
          <w:szCs w:val="23"/>
          <w:rtl/>
          <w:lang w:bidi="fa-IR"/>
        </w:rPr>
      </w:pPr>
      <w:r>
        <w:rPr>
          <w:rFonts w:ascii="Times New Roman" w:hAnsi="Times New Roman" w:cs="B Nazanin" w:hint="cs"/>
          <w:bCs/>
          <w:sz w:val="23"/>
          <w:szCs w:val="23"/>
          <w:rtl/>
          <w:lang w:bidi="fa-IR"/>
        </w:rPr>
        <w:t>اسامی نویسندگان دیگر</w:t>
      </w:r>
      <w:r w:rsidRPr="00D655C3">
        <w:rPr>
          <w:rStyle w:val="FootnoteReference"/>
          <w:rFonts w:ascii="Times New Roman" w:hAnsi="Times New Roman" w:cs="B Nazanin"/>
          <w:bCs/>
          <w:sz w:val="23"/>
          <w:szCs w:val="23"/>
          <w:rtl/>
          <w:lang w:bidi="fa-IR"/>
        </w:rPr>
        <w:footnoteReference w:id="7"/>
      </w:r>
    </w:p>
    <w:p w:rsidR="00A24210" w:rsidRPr="00D655C3" w:rsidRDefault="00A24210" w:rsidP="00A24210">
      <w:pPr>
        <w:bidi/>
        <w:spacing w:after="0" w:line="240" w:lineRule="auto"/>
        <w:jc w:val="center"/>
        <w:rPr>
          <w:rFonts w:ascii="Times New Roman" w:hAnsi="Times New Roman" w:cs="B Nazanin"/>
          <w:bCs/>
          <w:sz w:val="23"/>
          <w:szCs w:val="23"/>
          <w:rtl/>
          <w:lang w:bidi="fa-IR"/>
        </w:rPr>
      </w:pPr>
    </w:p>
    <w:p w:rsidR="00BA761B" w:rsidRPr="00A75AAB" w:rsidRDefault="00BA761B" w:rsidP="00590EB4">
      <w:pPr>
        <w:spacing w:after="0" w:line="240" w:lineRule="auto"/>
        <w:jc w:val="center"/>
        <w:rPr>
          <w:rFonts w:cs="B Zar"/>
          <w:sz w:val="20"/>
          <w:szCs w:val="20"/>
          <w:rtl/>
        </w:rPr>
      </w:pPr>
      <w:bookmarkStart w:id="1" w:name="_Hlk52365573"/>
      <w:r w:rsidRPr="00A75AAB">
        <w:rPr>
          <w:rFonts w:cs="B Zar" w:hint="cs"/>
          <w:sz w:val="20"/>
          <w:szCs w:val="20"/>
          <w:rtl/>
        </w:rPr>
        <w:t>تاریخ</w:t>
      </w:r>
      <w:r w:rsidRPr="00A75AAB">
        <w:rPr>
          <w:rFonts w:cs="B Zar"/>
          <w:sz w:val="20"/>
          <w:szCs w:val="20"/>
          <w:rtl/>
        </w:rPr>
        <w:t xml:space="preserve"> </w:t>
      </w:r>
      <w:r w:rsidRPr="00A75AAB">
        <w:rPr>
          <w:rFonts w:cs="B Zar" w:hint="cs"/>
          <w:sz w:val="20"/>
          <w:szCs w:val="20"/>
          <w:rtl/>
        </w:rPr>
        <w:t>دریافت</w:t>
      </w:r>
      <w:r w:rsidRPr="00A75AAB">
        <w:rPr>
          <w:rFonts w:cs="B Zar"/>
          <w:sz w:val="20"/>
          <w:szCs w:val="20"/>
          <w:rtl/>
        </w:rPr>
        <w:t>:</w:t>
      </w:r>
      <w:r w:rsidRPr="00A75AAB">
        <w:rPr>
          <w:rFonts w:cs="B Zar" w:hint="cs"/>
          <w:sz w:val="20"/>
          <w:szCs w:val="20"/>
          <w:rtl/>
        </w:rPr>
        <w:t xml:space="preserve">                                                                                      تاریخ</w:t>
      </w:r>
      <w:r w:rsidRPr="00A75AAB">
        <w:rPr>
          <w:rFonts w:cs="B Zar"/>
          <w:sz w:val="20"/>
          <w:szCs w:val="20"/>
          <w:rtl/>
        </w:rPr>
        <w:t xml:space="preserve"> </w:t>
      </w:r>
      <w:r w:rsidRPr="00A75AAB">
        <w:rPr>
          <w:rFonts w:cs="B Zar" w:hint="cs"/>
          <w:sz w:val="20"/>
          <w:szCs w:val="20"/>
          <w:rtl/>
        </w:rPr>
        <w:t>پذیرش</w:t>
      </w:r>
      <w:r w:rsidRPr="00A75AAB">
        <w:rPr>
          <w:rFonts w:cs="B Zar"/>
          <w:sz w:val="20"/>
          <w:szCs w:val="20"/>
          <w:rtl/>
        </w:rPr>
        <w:t>:</w:t>
      </w:r>
      <w:bookmarkEnd w:id="1"/>
    </w:p>
    <w:p w:rsidR="009822E0" w:rsidRPr="009822E0" w:rsidRDefault="009822E0" w:rsidP="006578DB">
      <w:pPr>
        <w:bidi/>
        <w:spacing w:after="0" w:line="240" w:lineRule="auto"/>
        <w:jc w:val="center"/>
        <w:rPr>
          <w:rFonts w:ascii="Times New Roman" w:hAnsi="Times New Roman" w:cs="B Nazanin"/>
          <w:b/>
          <w:sz w:val="16"/>
          <w:szCs w:val="16"/>
          <w:rtl/>
          <w:lang w:bidi="fa-IR"/>
        </w:rPr>
      </w:pPr>
    </w:p>
    <w:p w:rsidR="007C5B16" w:rsidRPr="00D655C3" w:rsidRDefault="007C5B16" w:rsidP="006578DB">
      <w:pPr>
        <w:bidi/>
        <w:spacing w:after="0" w:line="240" w:lineRule="auto"/>
        <w:rPr>
          <w:rFonts w:ascii="Times New Roman" w:hAnsi="Times New Roman" w:cs="B Nazanin"/>
          <w:bCs/>
          <w:sz w:val="23"/>
          <w:szCs w:val="23"/>
          <w:rtl/>
          <w:lang w:bidi="fa-IR"/>
        </w:rPr>
      </w:pPr>
      <w:r w:rsidRPr="00D655C3">
        <w:rPr>
          <w:rFonts w:ascii="Times New Roman" w:hAnsi="Times New Roman" w:cs="B Nazanin" w:hint="cs"/>
          <w:bCs/>
          <w:sz w:val="23"/>
          <w:szCs w:val="23"/>
          <w:rtl/>
          <w:lang w:bidi="fa-IR"/>
        </w:rPr>
        <w:t>چکیده</w:t>
      </w:r>
    </w:p>
    <w:p w:rsidR="00A626E3" w:rsidRPr="006D37C3" w:rsidRDefault="003919F4" w:rsidP="006578DB">
      <w:pPr>
        <w:bidi/>
        <w:spacing w:after="0" w:line="240" w:lineRule="auto"/>
        <w:jc w:val="both"/>
        <w:rPr>
          <w:rFonts w:ascii="Times New Roman" w:hAnsi="Times New Roman" w:cs="B Nazanin"/>
          <w:i/>
          <w:iCs/>
          <w:sz w:val="21"/>
          <w:szCs w:val="21"/>
          <w:rtl/>
          <w:lang w:bidi="fa-IR"/>
        </w:rPr>
      </w:pPr>
      <w:r w:rsidRPr="006D37C3">
        <w:rPr>
          <w:rFonts w:ascii="Times New Roman" w:hAnsi="Times New Roman" w:cs="B Nazanin" w:hint="cs"/>
          <w:i/>
          <w:iCs/>
          <w:sz w:val="21"/>
          <w:szCs w:val="21"/>
          <w:rtl/>
          <w:lang w:bidi="fa-IR"/>
        </w:rPr>
        <w:t xml:space="preserve">متن چکیده </w:t>
      </w:r>
    </w:p>
    <w:p w:rsidR="002D23C6" w:rsidRPr="00D655C3" w:rsidRDefault="002D23C6" w:rsidP="002D23C6">
      <w:pPr>
        <w:bidi/>
        <w:spacing w:after="0" w:line="240" w:lineRule="auto"/>
        <w:jc w:val="both"/>
        <w:rPr>
          <w:rFonts w:ascii="Times New Roman" w:hAnsi="Times New Roman" w:cs="B Nazanin"/>
          <w:sz w:val="23"/>
          <w:szCs w:val="23"/>
          <w:rtl/>
          <w:lang w:bidi="fa-IR"/>
        </w:rPr>
      </w:pPr>
    </w:p>
    <w:p w:rsidR="002D23C6" w:rsidRPr="00D655C3" w:rsidRDefault="002D23C6" w:rsidP="002D23C6">
      <w:pPr>
        <w:bidi/>
        <w:spacing w:after="0" w:line="240" w:lineRule="auto"/>
        <w:jc w:val="both"/>
        <w:rPr>
          <w:rFonts w:ascii="Times New Roman" w:hAnsi="Times New Roman" w:cs="B Nazanin"/>
          <w:sz w:val="23"/>
          <w:szCs w:val="23"/>
          <w:rtl/>
          <w:lang w:bidi="fa-IR"/>
        </w:rPr>
      </w:pPr>
    </w:p>
    <w:p w:rsidR="002D23C6" w:rsidRPr="00D655C3" w:rsidRDefault="002D23C6" w:rsidP="002D23C6">
      <w:pPr>
        <w:bidi/>
        <w:spacing w:after="0" w:line="240" w:lineRule="auto"/>
        <w:jc w:val="both"/>
        <w:rPr>
          <w:rFonts w:ascii="Times New Roman" w:hAnsi="Times New Roman" w:cs="B Nazanin"/>
          <w:sz w:val="23"/>
          <w:szCs w:val="23"/>
          <w:rtl/>
          <w:lang w:bidi="fa-IR"/>
        </w:rPr>
      </w:pPr>
    </w:p>
    <w:p w:rsidR="002D23C6" w:rsidRPr="00D655C3" w:rsidRDefault="002D23C6" w:rsidP="002D23C6">
      <w:pPr>
        <w:bidi/>
        <w:spacing w:after="0" w:line="240" w:lineRule="auto"/>
        <w:jc w:val="both"/>
        <w:rPr>
          <w:rFonts w:ascii="Times New Roman" w:hAnsi="Times New Roman" w:cs="B Nazanin"/>
          <w:sz w:val="23"/>
          <w:szCs w:val="23"/>
          <w:rtl/>
          <w:lang w:bidi="fa-IR"/>
        </w:rPr>
      </w:pPr>
    </w:p>
    <w:p w:rsidR="00084F53" w:rsidRDefault="00084F53" w:rsidP="002D23C6">
      <w:pPr>
        <w:bidi/>
        <w:spacing w:after="0" w:line="240" w:lineRule="auto"/>
        <w:jc w:val="both"/>
        <w:rPr>
          <w:rFonts w:ascii="Times New Roman" w:hAnsi="Times New Roman" w:cs="B Nazanin"/>
          <w:b/>
          <w:bCs/>
          <w:sz w:val="23"/>
          <w:szCs w:val="23"/>
          <w:rtl/>
          <w:lang w:bidi="fa-IR"/>
        </w:rPr>
      </w:pPr>
    </w:p>
    <w:p w:rsidR="00084F53" w:rsidRDefault="00084F53" w:rsidP="00084F53">
      <w:pPr>
        <w:bidi/>
        <w:spacing w:after="0" w:line="240" w:lineRule="auto"/>
        <w:jc w:val="both"/>
        <w:rPr>
          <w:rFonts w:ascii="Times New Roman" w:hAnsi="Times New Roman" w:cs="B Nazanin"/>
          <w:b/>
          <w:bCs/>
          <w:sz w:val="23"/>
          <w:szCs w:val="23"/>
          <w:rtl/>
          <w:lang w:bidi="fa-IR"/>
        </w:rPr>
      </w:pPr>
    </w:p>
    <w:p w:rsidR="00084F53" w:rsidRDefault="00084F53" w:rsidP="00084F53">
      <w:pPr>
        <w:bidi/>
        <w:spacing w:after="0" w:line="240" w:lineRule="auto"/>
        <w:jc w:val="both"/>
        <w:rPr>
          <w:rFonts w:ascii="Times New Roman" w:hAnsi="Times New Roman" w:cs="B Nazanin"/>
          <w:b/>
          <w:bCs/>
          <w:sz w:val="23"/>
          <w:szCs w:val="23"/>
          <w:rtl/>
          <w:lang w:bidi="fa-IR"/>
        </w:rPr>
      </w:pPr>
    </w:p>
    <w:p w:rsidR="00084F53" w:rsidRDefault="00084F53" w:rsidP="00084F53">
      <w:pPr>
        <w:bidi/>
        <w:spacing w:after="0" w:line="240" w:lineRule="auto"/>
        <w:jc w:val="both"/>
        <w:rPr>
          <w:rFonts w:ascii="Times New Roman" w:hAnsi="Times New Roman" w:cs="B Nazanin"/>
          <w:b/>
          <w:bCs/>
          <w:sz w:val="23"/>
          <w:szCs w:val="23"/>
          <w:rtl/>
          <w:lang w:bidi="fa-IR"/>
        </w:rPr>
      </w:pPr>
    </w:p>
    <w:p w:rsidR="00084F53" w:rsidRDefault="00084F53" w:rsidP="00084F53">
      <w:pPr>
        <w:bidi/>
        <w:spacing w:after="0" w:line="240" w:lineRule="auto"/>
        <w:jc w:val="both"/>
        <w:rPr>
          <w:rFonts w:ascii="Times New Roman" w:hAnsi="Times New Roman" w:cs="B Nazanin"/>
          <w:b/>
          <w:bCs/>
          <w:sz w:val="23"/>
          <w:szCs w:val="23"/>
          <w:rtl/>
          <w:lang w:bidi="fa-IR"/>
        </w:rPr>
      </w:pPr>
    </w:p>
    <w:p w:rsidR="00084F53" w:rsidRDefault="00084F53" w:rsidP="00084F53">
      <w:pPr>
        <w:bidi/>
        <w:spacing w:after="0" w:line="240" w:lineRule="auto"/>
        <w:jc w:val="both"/>
        <w:rPr>
          <w:rFonts w:ascii="Times New Roman" w:hAnsi="Times New Roman" w:cs="B Nazanin"/>
          <w:b/>
          <w:bCs/>
          <w:sz w:val="23"/>
          <w:szCs w:val="23"/>
          <w:rtl/>
          <w:lang w:bidi="fa-IR"/>
        </w:rPr>
      </w:pPr>
    </w:p>
    <w:p w:rsidR="00A626E3" w:rsidRPr="00D655C3" w:rsidRDefault="00A626E3" w:rsidP="00084F53">
      <w:pPr>
        <w:bidi/>
        <w:spacing w:after="0" w:line="240" w:lineRule="auto"/>
        <w:jc w:val="both"/>
        <w:rPr>
          <w:rFonts w:ascii="Times New Roman" w:hAnsi="Times New Roman" w:cs="B Nazanin"/>
          <w:sz w:val="23"/>
          <w:szCs w:val="23"/>
          <w:rtl/>
          <w:lang w:bidi="fa-IR"/>
        </w:rPr>
      </w:pPr>
      <w:r w:rsidRPr="00D655C3">
        <w:rPr>
          <w:rFonts w:ascii="Times New Roman" w:hAnsi="Times New Roman" w:cs="B Nazanin" w:hint="cs"/>
          <w:b/>
          <w:bCs/>
          <w:sz w:val="23"/>
          <w:szCs w:val="23"/>
          <w:rtl/>
          <w:lang w:bidi="fa-IR"/>
        </w:rPr>
        <w:t>واژ</w:t>
      </w:r>
      <w:r w:rsidR="006578DB" w:rsidRPr="00D655C3">
        <w:rPr>
          <w:rFonts w:ascii="Times New Roman" w:hAnsi="Times New Roman" w:cs="B Nazanin" w:hint="cs"/>
          <w:b/>
          <w:bCs/>
          <w:sz w:val="23"/>
          <w:szCs w:val="23"/>
          <w:rtl/>
          <w:lang w:bidi="fa-IR"/>
        </w:rPr>
        <w:t>گ</w:t>
      </w:r>
      <w:r w:rsidRPr="00D655C3">
        <w:rPr>
          <w:rFonts w:ascii="Times New Roman" w:hAnsi="Times New Roman" w:cs="B Nazanin" w:hint="cs"/>
          <w:b/>
          <w:bCs/>
          <w:sz w:val="23"/>
          <w:szCs w:val="23"/>
          <w:rtl/>
          <w:lang w:bidi="fa-IR"/>
        </w:rPr>
        <w:t>ا</w:t>
      </w:r>
      <w:r w:rsidR="009822E0" w:rsidRPr="00D655C3">
        <w:rPr>
          <w:rFonts w:ascii="Times New Roman" w:hAnsi="Times New Roman" w:cs="B Nazanin" w:hint="cs"/>
          <w:b/>
          <w:bCs/>
          <w:sz w:val="23"/>
          <w:szCs w:val="23"/>
          <w:rtl/>
          <w:lang w:bidi="fa-IR"/>
        </w:rPr>
        <w:t>ی کلیدی</w:t>
      </w:r>
      <w:r w:rsidRPr="00D655C3">
        <w:rPr>
          <w:rFonts w:ascii="Times New Roman" w:hAnsi="Times New Roman" w:cs="B Nazanin" w:hint="cs"/>
          <w:b/>
          <w:bCs/>
          <w:sz w:val="23"/>
          <w:szCs w:val="23"/>
          <w:rtl/>
          <w:lang w:bidi="fa-IR"/>
        </w:rPr>
        <w:t>:</w:t>
      </w:r>
      <w:r w:rsidR="009822E0" w:rsidRPr="00D655C3">
        <w:rPr>
          <w:rFonts w:ascii="Times New Roman" w:hAnsi="Times New Roman" w:cs="B Nazanin" w:hint="cs"/>
          <w:sz w:val="23"/>
          <w:szCs w:val="23"/>
          <w:rtl/>
          <w:lang w:bidi="fa-IR"/>
        </w:rPr>
        <w:t xml:space="preserve">. </w:t>
      </w:r>
    </w:p>
    <w:p w:rsidR="009822E0" w:rsidRPr="00080B1E" w:rsidRDefault="00080B1E" w:rsidP="006578DB">
      <w:pPr>
        <w:bidi/>
        <w:spacing w:after="0" w:line="240" w:lineRule="auto"/>
        <w:jc w:val="both"/>
        <w:rPr>
          <w:rFonts w:ascii="Times New Roman" w:hAnsi="Times New Roman" w:cs="B Nazanin"/>
          <w:b/>
          <w:bCs/>
          <w:sz w:val="23"/>
          <w:szCs w:val="23"/>
          <w:rtl/>
          <w:lang w:bidi="fa-IR"/>
        </w:rPr>
      </w:pPr>
      <w:r w:rsidRPr="00080B1E">
        <w:rPr>
          <w:rFonts w:ascii="Times New Roman" w:hAnsi="Times New Roman" w:cs="B Nazanin" w:hint="cs"/>
          <w:b/>
          <w:bCs/>
          <w:sz w:val="23"/>
          <w:szCs w:val="23"/>
          <w:rtl/>
          <w:lang w:bidi="fa-IR"/>
        </w:rPr>
        <w:t>طبقه</w:t>
      </w:r>
      <w:r w:rsidRPr="00080B1E">
        <w:rPr>
          <w:rFonts w:ascii="Times New Roman" w:hAnsi="Times New Roman" w:cs="B Nazanin"/>
          <w:b/>
          <w:bCs/>
          <w:sz w:val="23"/>
          <w:szCs w:val="23"/>
          <w:rtl/>
          <w:lang w:bidi="fa-IR"/>
        </w:rPr>
        <w:softHyphen/>
      </w:r>
      <w:r w:rsidRPr="00080B1E">
        <w:rPr>
          <w:rFonts w:ascii="Times New Roman" w:hAnsi="Times New Roman" w:cs="B Nazanin" w:hint="cs"/>
          <w:b/>
          <w:bCs/>
          <w:sz w:val="23"/>
          <w:szCs w:val="23"/>
          <w:rtl/>
          <w:lang w:bidi="fa-IR"/>
        </w:rPr>
        <w:t xml:space="preserve">بندی </w:t>
      </w:r>
      <w:r w:rsidRPr="00585D3A">
        <w:rPr>
          <w:rFonts w:asciiTheme="majorBidi" w:hAnsiTheme="majorBidi" w:cstheme="majorBidi"/>
          <w:b/>
          <w:bCs/>
          <w:sz w:val="21"/>
          <w:szCs w:val="21"/>
          <w:lang w:bidi="fa-IR"/>
        </w:rPr>
        <w:t>JEL</w:t>
      </w:r>
      <w:r w:rsidRPr="00080B1E">
        <w:rPr>
          <w:rFonts w:ascii="Times New Roman" w:hAnsi="Times New Roman" w:cs="B Nazanin" w:hint="cs"/>
          <w:b/>
          <w:bCs/>
          <w:sz w:val="23"/>
          <w:szCs w:val="23"/>
          <w:rtl/>
          <w:lang w:bidi="fa-IR"/>
        </w:rPr>
        <w:t>:</w:t>
      </w:r>
    </w:p>
    <w:p w:rsidR="00A626E3" w:rsidRPr="00DB6EE8" w:rsidRDefault="00A626E3" w:rsidP="006578DB">
      <w:pPr>
        <w:bidi/>
        <w:spacing w:after="0" w:line="240" w:lineRule="auto"/>
        <w:jc w:val="both"/>
        <w:rPr>
          <w:rFonts w:ascii="Times New Roman" w:hAnsi="Times New Roman" w:cs="B Zar"/>
          <w:szCs w:val="24"/>
          <w:rtl/>
        </w:rPr>
      </w:pPr>
    </w:p>
    <w:p w:rsidR="00A626E3" w:rsidRPr="00DB6EE8" w:rsidRDefault="00A626E3" w:rsidP="006578DB">
      <w:pPr>
        <w:bidi/>
        <w:spacing w:after="0" w:line="240" w:lineRule="auto"/>
        <w:jc w:val="both"/>
        <w:rPr>
          <w:rFonts w:ascii="Times New Roman" w:hAnsi="Times New Roman" w:cs="B Zar"/>
          <w:szCs w:val="24"/>
        </w:rPr>
        <w:sectPr w:rsidR="00A626E3" w:rsidRPr="00DB6EE8" w:rsidSect="00A24210">
          <w:headerReference w:type="even" r:id="rId8"/>
          <w:headerReference w:type="default" r:id="rId9"/>
          <w:headerReference w:type="first" r:id="rId10"/>
          <w:footnotePr>
            <w:numRestart w:val="eachPage"/>
          </w:footnotePr>
          <w:pgSz w:w="9360" w:h="13320"/>
          <w:pgMar w:top="1701" w:right="1418" w:bottom="567" w:left="1134" w:header="720" w:footer="720" w:gutter="0"/>
          <w:pgNumType w:start="1"/>
          <w:cols w:space="720"/>
          <w:titlePg/>
          <w:docGrid w:linePitch="360"/>
        </w:sectPr>
      </w:pPr>
    </w:p>
    <w:p w:rsidR="002D23C6" w:rsidRPr="00D655C3" w:rsidRDefault="002D23C6" w:rsidP="002D23C6">
      <w:pPr>
        <w:bidi/>
        <w:spacing w:after="0" w:line="240" w:lineRule="auto"/>
        <w:jc w:val="both"/>
        <w:rPr>
          <w:rFonts w:ascii="Times New Roman" w:hAnsi="Times New Roman" w:cs="B Nazanin"/>
          <w:sz w:val="23"/>
          <w:szCs w:val="23"/>
          <w:rtl/>
          <w:lang w:bidi="fa-IR"/>
        </w:rPr>
      </w:pPr>
      <w:r w:rsidRPr="00D655C3">
        <w:rPr>
          <w:rFonts w:ascii="Times New Roman" w:hAnsi="Times New Roman" w:cs="B Nazanin" w:hint="cs"/>
          <w:sz w:val="23"/>
          <w:szCs w:val="23"/>
          <w:rtl/>
          <w:lang w:bidi="fa-IR"/>
        </w:rPr>
        <w:lastRenderedPageBreak/>
        <w:t>پیشنهاد می گردد در متن تمامی عبارات یا اسامی نویسندگان به فارسی اورده شود و معادل انگلیسی ان در پاورقی ذکر گردد مثلا:</w:t>
      </w:r>
    </w:p>
    <w:p w:rsidR="002D23C6" w:rsidRPr="00D655C3" w:rsidRDefault="002D23C6" w:rsidP="002D23C6">
      <w:pPr>
        <w:bidi/>
        <w:spacing w:after="0" w:line="240" w:lineRule="auto"/>
        <w:jc w:val="both"/>
        <w:rPr>
          <w:rFonts w:ascii="Times New Roman" w:hAnsi="Times New Roman" w:cs="B Nazanin"/>
          <w:sz w:val="23"/>
          <w:szCs w:val="23"/>
          <w:rtl/>
          <w:lang w:bidi="fa-IR"/>
        </w:rPr>
      </w:pPr>
    </w:p>
    <w:p w:rsidR="002D23C6" w:rsidRPr="00D655C3" w:rsidRDefault="00C81858" w:rsidP="002D23C6">
      <w:pPr>
        <w:bidi/>
        <w:spacing w:after="0" w:line="240" w:lineRule="auto"/>
        <w:jc w:val="both"/>
        <w:rPr>
          <w:rFonts w:ascii="Times New Roman" w:hAnsi="Times New Roman" w:cs="B Nazanin"/>
          <w:sz w:val="23"/>
          <w:szCs w:val="23"/>
          <w:rtl/>
          <w:lang w:bidi="fa-IR"/>
        </w:rPr>
      </w:pPr>
      <w:r w:rsidRPr="00D655C3">
        <w:rPr>
          <w:rFonts w:ascii="Times New Roman" w:hAnsi="Times New Roman" w:cs="B Nazanin" w:hint="cs"/>
          <w:sz w:val="23"/>
          <w:szCs w:val="23"/>
          <w:rtl/>
          <w:lang w:bidi="fa-IR"/>
        </w:rPr>
        <w:t>اصابت مالیاتی</w:t>
      </w:r>
      <w:r w:rsidR="0046334D" w:rsidRPr="00D655C3">
        <w:rPr>
          <w:rStyle w:val="FootnoteReference"/>
          <w:rFonts w:ascii="Times New Roman" w:hAnsi="Times New Roman" w:cs="B Nazanin"/>
          <w:sz w:val="23"/>
          <w:szCs w:val="23"/>
          <w:rtl/>
          <w:lang w:bidi="fa-IR"/>
        </w:rPr>
        <w:footnoteReference w:id="8"/>
      </w:r>
      <w:r w:rsidRPr="00D655C3">
        <w:rPr>
          <w:rFonts w:ascii="Times New Roman" w:hAnsi="Times New Roman" w:cs="B Nazanin" w:hint="cs"/>
          <w:sz w:val="23"/>
          <w:szCs w:val="23"/>
          <w:rtl/>
          <w:lang w:bidi="fa-IR"/>
        </w:rPr>
        <w:t xml:space="preserve"> </w:t>
      </w:r>
    </w:p>
    <w:p w:rsidR="002D23C6" w:rsidRPr="00D655C3" w:rsidRDefault="009260AC" w:rsidP="002D23C6">
      <w:pPr>
        <w:bidi/>
        <w:spacing w:after="0" w:line="240" w:lineRule="auto"/>
        <w:jc w:val="both"/>
        <w:rPr>
          <w:rFonts w:ascii="Times New Roman" w:hAnsi="Times New Roman" w:cs="B Nazanin"/>
          <w:sz w:val="23"/>
          <w:szCs w:val="23"/>
          <w:rtl/>
          <w:lang w:bidi="fa-IR"/>
        </w:rPr>
      </w:pPr>
      <w:r w:rsidRPr="00D655C3">
        <w:rPr>
          <w:rFonts w:ascii="Times New Roman" w:hAnsi="Times New Roman" w:cs="B Nazanin" w:hint="cs"/>
          <w:sz w:val="23"/>
          <w:szCs w:val="23"/>
          <w:rtl/>
          <w:lang w:bidi="fa-IR"/>
        </w:rPr>
        <w:t>تحریف‌های</w:t>
      </w:r>
      <w:r w:rsidRPr="00D655C3">
        <w:rPr>
          <w:rFonts w:ascii="Times New Roman" w:hAnsi="Times New Roman" w:cs="B Nazanin"/>
          <w:sz w:val="23"/>
          <w:szCs w:val="23"/>
          <w:vertAlign w:val="superscript"/>
          <w:rtl/>
          <w:lang w:bidi="fa-IR"/>
        </w:rPr>
        <w:footnoteReference w:id="9"/>
      </w:r>
    </w:p>
    <w:p w:rsidR="002D23C6" w:rsidRPr="00D655C3" w:rsidRDefault="009260AC" w:rsidP="002D23C6">
      <w:pPr>
        <w:bidi/>
        <w:spacing w:after="0" w:line="240" w:lineRule="auto"/>
        <w:jc w:val="both"/>
        <w:rPr>
          <w:rFonts w:ascii="Times New Roman" w:hAnsi="Times New Roman" w:cs="B Nazanin"/>
          <w:sz w:val="23"/>
          <w:szCs w:val="23"/>
          <w:lang w:val="en-PH" w:bidi="fa-IR"/>
        </w:rPr>
      </w:pPr>
      <w:r w:rsidRPr="00D655C3">
        <w:rPr>
          <w:rFonts w:ascii="Times New Roman" w:hAnsi="Times New Roman" w:cs="B Nazanin" w:hint="cs"/>
          <w:sz w:val="23"/>
          <w:szCs w:val="23"/>
          <w:rtl/>
          <w:lang w:bidi="fa-IR"/>
        </w:rPr>
        <w:t xml:space="preserve"> </w:t>
      </w:r>
    </w:p>
    <w:p w:rsidR="002D23C6" w:rsidRPr="00D655C3" w:rsidRDefault="003919F4" w:rsidP="006578DB">
      <w:pPr>
        <w:bidi/>
        <w:spacing w:after="0" w:line="240" w:lineRule="auto"/>
        <w:jc w:val="both"/>
        <w:rPr>
          <w:rFonts w:ascii="Times New Roman" w:hAnsi="Times New Roman" w:cs="B Nazanin"/>
          <w:sz w:val="23"/>
          <w:szCs w:val="23"/>
          <w:rtl/>
          <w:lang w:val="en-PH" w:bidi="fa-IR"/>
        </w:rPr>
      </w:pPr>
      <w:r>
        <w:rPr>
          <w:rFonts w:ascii="Times New Roman" w:hAnsi="Times New Roman" w:cs="B Nazanin" w:hint="cs"/>
          <w:sz w:val="23"/>
          <w:szCs w:val="23"/>
          <w:rtl/>
          <w:lang w:val="en-PH" w:bidi="fa-IR"/>
        </w:rPr>
        <w:t>(</w:t>
      </w:r>
      <w:r w:rsidR="005D4723" w:rsidRPr="00D655C3">
        <w:rPr>
          <w:rFonts w:ascii="Times New Roman" w:hAnsi="Times New Roman" w:cs="B Nazanin" w:hint="cs"/>
          <w:sz w:val="23"/>
          <w:szCs w:val="23"/>
          <w:rtl/>
          <w:lang w:val="en-PH" w:bidi="fa-IR"/>
        </w:rPr>
        <w:t>ساندرز</w:t>
      </w:r>
      <w:r w:rsidR="00411C1F" w:rsidRPr="00D655C3">
        <w:rPr>
          <w:rStyle w:val="FootnoteReference"/>
          <w:rFonts w:ascii="Times New Roman" w:hAnsi="Times New Roman" w:cs="B Nazanin"/>
          <w:sz w:val="23"/>
          <w:szCs w:val="23"/>
          <w:rtl/>
          <w:lang w:val="en-PH" w:bidi="fa-IR"/>
        </w:rPr>
        <w:footnoteReference w:id="10"/>
      </w:r>
      <w:r w:rsidR="005D4723" w:rsidRPr="00D655C3">
        <w:rPr>
          <w:rFonts w:ascii="Times New Roman" w:hAnsi="Times New Roman" w:cs="B Nazanin" w:hint="cs"/>
          <w:sz w:val="23"/>
          <w:szCs w:val="23"/>
          <w:rtl/>
          <w:lang w:val="en-PH" w:bidi="fa-IR"/>
        </w:rPr>
        <w:t xml:space="preserve">، 2010). </w:t>
      </w:r>
    </w:p>
    <w:p w:rsidR="002D23C6" w:rsidRPr="00D655C3" w:rsidRDefault="00802A37" w:rsidP="002D23C6">
      <w:pPr>
        <w:bidi/>
        <w:spacing w:after="0" w:line="240" w:lineRule="auto"/>
        <w:jc w:val="both"/>
        <w:rPr>
          <w:rFonts w:ascii="Times New Roman" w:eastAsia="Calibri" w:hAnsi="Times New Roman" w:cs="B Nazanin"/>
          <w:i/>
          <w:sz w:val="23"/>
          <w:szCs w:val="23"/>
          <w:lang w:bidi="fa-IR"/>
        </w:rPr>
      </w:pPr>
      <w:r w:rsidRPr="00D655C3">
        <w:rPr>
          <w:rFonts w:ascii="Times New Roman" w:eastAsiaTheme="minorEastAsia" w:hAnsi="Times New Roman" w:cs="B Nazanin" w:hint="cs"/>
          <w:sz w:val="23"/>
          <w:szCs w:val="23"/>
          <w:rtl/>
          <w:lang w:bidi="fa-IR"/>
        </w:rPr>
        <w:t>سن</w:t>
      </w:r>
      <w:r w:rsidRPr="00D655C3">
        <w:rPr>
          <w:rStyle w:val="FootnoteReference"/>
          <w:rFonts w:ascii="Times New Roman" w:eastAsiaTheme="minorEastAsia" w:hAnsi="Times New Roman" w:cs="B Nazanin"/>
          <w:sz w:val="23"/>
          <w:szCs w:val="23"/>
          <w:rtl/>
          <w:lang w:bidi="fa-IR"/>
        </w:rPr>
        <w:footnoteReference w:id="11"/>
      </w:r>
      <w:r w:rsidRPr="00D655C3">
        <w:rPr>
          <w:rFonts w:ascii="Times New Roman" w:eastAsiaTheme="minorEastAsia" w:hAnsi="Times New Roman" w:cs="B Nazanin" w:hint="cs"/>
          <w:sz w:val="23"/>
          <w:szCs w:val="23"/>
          <w:rtl/>
          <w:lang w:bidi="fa-IR"/>
        </w:rPr>
        <w:t xml:space="preserve"> (1974) </w:t>
      </w:r>
      <w:r w:rsidR="007D578C" w:rsidRPr="00D655C3">
        <w:rPr>
          <w:rFonts w:ascii="Times New Roman" w:eastAsiaTheme="minorEastAsia" w:hAnsi="Times New Roman" w:cs="B Nazanin" w:hint="cs"/>
          <w:sz w:val="23"/>
          <w:szCs w:val="23"/>
          <w:rtl/>
          <w:lang w:bidi="fa-IR"/>
        </w:rPr>
        <w:t>تابع رفاه اجتماعی جینی</w:t>
      </w:r>
      <w:r w:rsidR="007D578C" w:rsidRPr="00D655C3">
        <w:rPr>
          <w:rStyle w:val="FootnoteReference"/>
          <w:rFonts w:ascii="Times New Roman" w:eastAsiaTheme="minorEastAsia" w:hAnsi="Times New Roman" w:cs="B Nazanin"/>
          <w:sz w:val="23"/>
          <w:szCs w:val="23"/>
          <w:rtl/>
          <w:lang w:bidi="fa-IR"/>
        </w:rPr>
        <w:footnoteReference w:id="12"/>
      </w:r>
      <w:r w:rsidR="007D578C" w:rsidRPr="00D655C3">
        <w:rPr>
          <w:rFonts w:ascii="Times New Roman" w:eastAsiaTheme="minorEastAsia" w:hAnsi="Times New Roman" w:cs="B Nazanin" w:hint="cs"/>
          <w:sz w:val="23"/>
          <w:szCs w:val="23"/>
          <w:rtl/>
          <w:lang w:bidi="fa-IR"/>
        </w:rPr>
        <w:t xml:space="preserve"> </w:t>
      </w:r>
    </w:p>
    <w:p w:rsidR="004A2B51" w:rsidRPr="00D655C3" w:rsidRDefault="004A2B51" w:rsidP="004A2B51">
      <w:pPr>
        <w:bidi/>
        <w:spacing w:after="0" w:line="240" w:lineRule="auto"/>
        <w:jc w:val="both"/>
        <w:rPr>
          <w:rFonts w:ascii="Times New Roman" w:eastAsia="Calibri" w:hAnsi="Times New Roman" w:cs="B Nazanin"/>
          <w:iCs/>
          <w:sz w:val="23"/>
          <w:szCs w:val="23"/>
          <w:rtl/>
          <w:lang w:bidi="fa-IR"/>
        </w:rPr>
      </w:pPr>
    </w:p>
    <w:p w:rsidR="00A138BE" w:rsidRPr="00D655C3" w:rsidRDefault="00A138BE" w:rsidP="00EA2123">
      <w:pPr>
        <w:bidi/>
        <w:spacing w:after="0" w:line="240" w:lineRule="auto"/>
        <w:rPr>
          <w:rFonts w:ascii="Times New Roman" w:eastAsia="Times New Roman" w:hAnsi="Times New Roman" w:cs="B Nazanin"/>
          <w:iCs/>
          <w:color w:val="000000"/>
          <w:sz w:val="23"/>
          <w:szCs w:val="23"/>
          <w:lang w:val="en-GB"/>
        </w:rPr>
      </w:pPr>
    </w:p>
    <w:tbl>
      <w:tblPr>
        <w:tblpPr w:leftFromText="180" w:rightFromText="180" w:vertAnchor="text" w:tblpXSpec="center" w:tblpY="1"/>
        <w:tblOverlap w:val="neve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1765"/>
        <w:gridCol w:w="1018"/>
        <w:gridCol w:w="1514"/>
        <w:gridCol w:w="870"/>
        <w:gridCol w:w="855"/>
      </w:tblGrid>
      <w:tr w:rsidR="00EA2123" w:rsidRPr="0022597E" w:rsidTr="002D23C6">
        <w:trPr>
          <w:trHeight w:val="20"/>
        </w:trPr>
        <w:tc>
          <w:tcPr>
            <w:tcW w:w="5000" w:type="pct"/>
            <w:gridSpan w:val="6"/>
            <w:tcBorders>
              <w:top w:val="nil"/>
              <w:left w:val="nil"/>
              <w:bottom w:val="single" w:sz="4" w:space="0" w:color="auto"/>
              <w:right w:val="nil"/>
            </w:tcBorders>
            <w:shd w:val="clear" w:color="auto" w:fill="auto"/>
            <w:vAlign w:val="center"/>
          </w:tcPr>
          <w:p w:rsidR="00EA2123" w:rsidRPr="00D655C3" w:rsidRDefault="002D23C6" w:rsidP="004A2B51">
            <w:pPr>
              <w:bidi/>
              <w:spacing w:after="0" w:line="240" w:lineRule="auto"/>
              <w:jc w:val="center"/>
              <w:rPr>
                <w:rFonts w:ascii="Times New Roman" w:eastAsia="Times New Roman" w:hAnsi="Times New Roman" w:cs="B Zar"/>
                <w:b/>
                <w:bCs/>
                <w:color w:val="000000"/>
                <w:sz w:val="23"/>
                <w:szCs w:val="23"/>
                <w:rtl/>
                <w:lang w:bidi="fa-IR"/>
              </w:rPr>
            </w:pPr>
            <w:r w:rsidRPr="00D655C3">
              <w:rPr>
                <w:rFonts w:ascii="Times New Roman" w:eastAsia="Times New Roman" w:hAnsi="Times New Roman" w:cs="B Nazanin" w:hint="cs"/>
                <w:bCs/>
                <w:color w:val="000000"/>
                <w:sz w:val="23"/>
                <w:szCs w:val="23"/>
                <w:rtl/>
                <w:lang w:val="en-GB"/>
              </w:rPr>
              <w:t>عنوان جدول</w:t>
            </w:r>
          </w:p>
        </w:tc>
      </w:tr>
      <w:tr w:rsidR="00A138BE" w:rsidRPr="0022597E" w:rsidTr="002D23C6">
        <w:trPr>
          <w:trHeight w:val="20"/>
        </w:trPr>
        <w:tc>
          <w:tcPr>
            <w:tcW w:w="577" w:type="pct"/>
            <w:tcBorders>
              <w:top w:val="single" w:sz="4" w:space="0" w:color="auto"/>
            </w:tcBorders>
            <w:shd w:val="clear" w:color="auto" w:fill="auto"/>
            <w:vAlign w:val="center"/>
          </w:tcPr>
          <w:p w:rsidR="00A138BE" w:rsidRPr="00D655C3" w:rsidRDefault="00A138BE" w:rsidP="004A2B51">
            <w:pPr>
              <w:bidi/>
              <w:spacing w:after="0" w:line="240" w:lineRule="auto"/>
              <w:jc w:val="center"/>
              <w:rPr>
                <w:rFonts w:ascii="Times New Roman" w:eastAsia="Times New Roman" w:hAnsi="Times New Roman" w:cs="B Nazanin"/>
                <w:b/>
                <w:bCs/>
                <w:color w:val="000000"/>
                <w:rtl/>
                <w:lang w:bidi="fa-IR"/>
              </w:rPr>
            </w:pPr>
            <w:r w:rsidRPr="00D655C3">
              <w:rPr>
                <w:rFonts w:ascii="Times New Roman" w:eastAsia="Times New Roman" w:hAnsi="Times New Roman" w:cs="B Nazanin"/>
                <w:b/>
                <w:bCs/>
                <w:color w:val="000000"/>
                <w:rtl/>
                <w:lang w:bidi="fa-IR"/>
              </w:rPr>
              <w:t>متغیر</w:t>
            </w:r>
          </w:p>
        </w:tc>
        <w:tc>
          <w:tcPr>
            <w:tcW w:w="1296" w:type="pct"/>
            <w:tcBorders>
              <w:top w:val="single" w:sz="4" w:space="0" w:color="auto"/>
            </w:tcBorders>
            <w:shd w:val="clear" w:color="auto" w:fill="auto"/>
            <w:vAlign w:val="center"/>
          </w:tcPr>
          <w:p w:rsidR="00A138BE" w:rsidRPr="00D655C3" w:rsidRDefault="00A138BE" w:rsidP="004A2B51">
            <w:pPr>
              <w:bidi/>
              <w:spacing w:after="0" w:line="240" w:lineRule="auto"/>
              <w:jc w:val="center"/>
              <w:rPr>
                <w:rFonts w:ascii="Times New Roman" w:eastAsia="Times New Roman" w:hAnsi="Times New Roman" w:cs="B Nazanin"/>
                <w:b/>
                <w:bCs/>
                <w:color w:val="000000"/>
                <w:lang w:val="en-PH" w:bidi="fa-IR"/>
              </w:rPr>
            </w:pPr>
            <w:r w:rsidRPr="00D655C3">
              <w:rPr>
                <w:rFonts w:ascii="Times New Roman" w:eastAsia="Times New Roman" w:hAnsi="Times New Roman" w:cs="B Nazanin"/>
                <w:b/>
                <w:bCs/>
                <w:color w:val="000000"/>
                <w:rtl/>
                <w:lang w:bidi="fa-IR"/>
              </w:rPr>
              <w:t>تعداد مشاهدات</w:t>
            </w:r>
          </w:p>
        </w:tc>
        <w:tc>
          <w:tcPr>
            <w:tcW w:w="748" w:type="pct"/>
            <w:tcBorders>
              <w:top w:val="single" w:sz="4" w:space="0" w:color="auto"/>
            </w:tcBorders>
            <w:shd w:val="clear" w:color="auto" w:fill="auto"/>
            <w:vAlign w:val="center"/>
          </w:tcPr>
          <w:p w:rsidR="00A138BE" w:rsidRPr="00D655C3" w:rsidRDefault="00A138BE" w:rsidP="004A2B51">
            <w:pPr>
              <w:bidi/>
              <w:spacing w:after="0" w:line="240" w:lineRule="auto"/>
              <w:jc w:val="center"/>
              <w:rPr>
                <w:rFonts w:ascii="Times New Roman" w:eastAsia="Times New Roman" w:hAnsi="Times New Roman" w:cs="B Nazanin"/>
                <w:b/>
                <w:bCs/>
                <w:color w:val="000000"/>
                <w:rtl/>
                <w:lang w:bidi="fa-IR"/>
              </w:rPr>
            </w:pPr>
            <w:r w:rsidRPr="00D655C3">
              <w:rPr>
                <w:rFonts w:ascii="Times New Roman" w:eastAsia="Times New Roman" w:hAnsi="Times New Roman" w:cs="B Nazanin"/>
                <w:b/>
                <w:bCs/>
                <w:color w:val="000000"/>
                <w:rtl/>
                <w:lang w:bidi="fa-IR"/>
              </w:rPr>
              <w:t>میانگین</w:t>
            </w:r>
          </w:p>
        </w:tc>
        <w:tc>
          <w:tcPr>
            <w:tcW w:w="1112" w:type="pct"/>
            <w:tcBorders>
              <w:top w:val="single" w:sz="4" w:space="0" w:color="auto"/>
            </w:tcBorders>
            <w:shd w:val="clear" w:color="auto" w:fill="auto"/>
            <w:vAlign w:val="center"/>
          </w:tcPr>
          <w:p w:rsidR="00A138BE" w:rsidRPr="00D655C3" w:rsidRDefault="00A138BE" w:rsidP="004A2B51">
            <w:pPr>
              <w:bidi/>
              <w:spacing w:after="0" w:line="240" w:lineRule="auto"/>
              <w:jc w:val="center"/>
              <w:rPr>
                <w:rFonts w:ascii="Times New Roman" w:eastAsia="Times New Roman" w:hAnsi="Times New Roman" w:cs="B Nazanin"/>
                <w:b/>
                <w:bCs/>
                <w:color w:val="000000"/>
                <w:rtl/>
                <w:lang w:bidi="fa-IR"/>
              </w:rPr>
            </w:pPr>
            <w:r w:rsidRPr="00D655C3">
              <w:rPr>
                <w:rFonts w:ascii="Times New Roman" w:eastAsia="Times New Roman" w:hAnsi="Times New Roman" w:cs="B Nazanin"/>
                <w:b/>
                <w:bCs/>
                <w:color w:val="000000"/>
                <w:rtl/>
                <w:lang w:bidi="fa-IR"/>
              </w:rPr>
              <w:t>انحراف معیار</w:t>
            </w:r>
          </w:p>
        </w:tc>
        <w:tc>
          <w:tcPr>
            <w:tcW w:w="639" w:type="pct"/>
            <w:tcBorders>
              <w:top w:val="single" w:sz="4" w:space="0" w:color="auto"/>
            </w:tcBorders>
            <w:shd w:val="clear" w:color="auto" w:fill="auto"/>
            <w:vAlign w:val="center"/>
          </w:tcPr>
          <w:p w:rsidR="00A138BE" w:rsidRPr="00D655C3" w:rsidRDefault="00A138BE" w:rsidP="004A2B51">
            <w:pPr>
              <w:bidi/>
              <w:spacing w:after="0" w:line="240" w:lineRule="auto"/>
              <w:jc w:val="center"/>
              <w:rPr>
                <w:rFonts w:ascii="Times New Roman" w:eastAsia="Times New Roman" w:hAnsi="Times New Roman" w:cs="B Nazanin"/>
                <w:b/>
                <w:bCs/>
                <w:color w:val="000000"/>
                <w:rtl/>
                <w:lang w:bidi="fa-IR"/>
              </w:rPr>
            </w:pPr>
            <w:r w:rsidRPr="00D655C3">
              <w:rPr>
                <w:rFonts w:ascii="Times New Roman" w:eastAsia="Times New Roman" w:hAnsi="Times New Roman" w:cs="B Nazanin"/>
                <w:b/>
                <w:bCs/>
                <w:color w:val="000000"/>
                <w:rtl/>
                <w:lang w:bidi="fa-IR"/>
              </w:rPr>
              <w:t>کمینه</w:t>
            </w:r>
          </w:p>
        </w:tc>
        <w:tc>
          <w:tcPr>
            <w:tcW w:w="627" w:type="pct"/>
            <w:tcBorders>
              <w:top w:val="single" w:sz="4" w:space="0" w:color="auto"/>
            </w:tcBorders>
            <w:shd w:val="clear" w:color="auto" w:fill="auto"/>
            <w:vAlign w:val="center"/>
          </w:tcPr>
          <w:p w:rsidR="00A138BE" w:rsidRPr="00D655C3" w:rsidRDefault="00A138BE" w:rsidP="004A2B51">
            <w:pPr>
              <w:bidi/>
              <w:spacing w:after="0" w:line="240" w:lineRule="auto"/>
              <w:jc w:val="center"/>
              <w:rPr>
                <w:rFonts w:ascii="Times New Roman" w:eastAsia="Times New Roman" w:hAnsi="Times New Roman" w:cs="B Nazanin"/>
                <w:b/>
                <w:bCs/>
                <w:color w:val="000000"/>
                <w:rtl/>
                <w:lang w:bidi="fa-IR"/>
              </w:rPr>
            </w:pPr>
            <w:r w:rsidRPr="00D655C3">
              <w:rPr>
                <w:rFonts w:ascii="Times New Roman" w:eastAsia="Times New Roman" w:hAnsi="Times New Roman" w:cs="B Nazanin"/>
                <w:b/>
                <w:bCs/>
                <w:color w:val="000000"/>
                <w:rtl/>
                <w:lang w:bidi="fa-IR"/>
              </w:rPr>
              <w:t>بیشینه</w:t>
            </w:r>
          </w:p>
        </w:tc>
      </w:tr>
      <w:tr w:rsidR="002412BD" w:rsidRPr="0022597E" w:rsidTr="002D23C6">
        <w:trPr>
          <w:trHeight w:val="20"/>
        </w:trPr>
        <w:tc>
          <w:tcPr>
            <w:tcW w:w="577" w:type="pct"/>
            <w:shd w:val="clear" w:color="auto" w:fill="auto"/>
            <w:vAlign w:val="center"/>
          </w:tcPr>
          <w:p w:rsidR="002412BD" w:rsidRPr="00D655C3" w:rsidRDefault="002412BD" w:rsidP="004A2B51">
            <w:pPr>
              <w:bidi/>
              <w:spacing w:after="0" w:line="240" w:lineRule="auto"/>
              <w:jc w:val="center"/>
              <w:rPr>
                <w:rFonts w:ascii="Times New Roman" w:eastAsia="Calibri" w:hAnsi="Times New Roman" w:cs="B Zar"/>
                <w:lang w:bidi="fa-IR"/>
              </w:rPr>
            </w:pPr>
          </w:p>
        </w:tc>
        <w:tc>
          <w:tcPr>
            <w:tcW w:w="1296" w:type="pct"/>
            <w:shd w:val="clear" w:color="auto" w:fill="auto"/>
            <w:vAlign w:val="center"/>
          </w:tcPr>
          <w:p w:rsidR="002412BD" w:rsidRPr="00D655C3" w:rsidRDefault="002412BD" w:rsidP="004A2B51">
            <w:pPr>
              <w:bidi/>
              <w:spacing w:after="0" w:line="240" w:lineRule="auto"/>
              <w:jc w:val="center"/>
              <w:rPr>
                <w:rFonts w:ascii="Times New Roman" w:eastAsia="Times New Roman" w:hAnsi="Times New Roman" w:cs="B Zar"/>
                <w:color w:val="000000"/>
                <w:rtl/>
                <w:lang w:bidi="fa-IR"/>
              </w:rPr>
            </w:pPr>
          </w:p>
        </w:tc>
        <w:tc>
          <w:tcPr>
            <w:tcW w:w="748" w:type="pct"/>
            <w:shd w:val="clear" w:color="auto" w:fill="auto"/>
            <w:vAlign w:val="center"/>
          </w:tcPr>
          <w:p w:rsidR="002412BD" w:rsidRPr="00D655C3" w:rsidRDefault="002412BD" w:rsidP="004A2B51">
            <w:pPr>
              <w:bidi/>
              <w:spacing w:after="0" w:line="240" w:lineRule="auto"/>
              <w:jc w:val="center"/>
              <w:rPr>
                <w:rFonts w:ascii="Times New Roman" w:eastAsia="Times New Roman" w:hAnsi="Times New Roman" w:cs="B Zar"/>
                <w:color w:val="000000"/>
                <w:lang w:bidi="fa-IR"/>
              </w:rPr>
            </w:pPr>
          </w:p>
        </w:tc>
        <w:tc>
          <w:tcPr>
            <w:tcW w:w="1112" w:type="pct"/>
            <w:shd w:val="clear" w:color="auto" w:fill="auto"/>
            <w:vAlign w:val="center"/>
          </w:tcPr>
          <w:p w:rsidR="002412BD" w:rsidRPr="00D655C3" w:rsidRDefault="002412BD" w:rsidP="004A2B51">
            <w:pPr>
              <w:bidi/>
              <w:spacing w:after="0" w:line="240" w:lineRule="auto"/>
              <w:jc w:val="center"/>
              <w:rPr>
                <w:rFonts w:ascii="Times New Roman" w:eastAsia="Times New Roman" w:hAnsi="Times New Roman" w:cs="B Zar"/>
                <w:color w:val="000000"/>
                <w:rtl/>
                <w:lang w:bidi="fa-IR"/>
              </w:rPr>
            </w:pPr>
          </w:p>
        </w:tc>
        <w:tc>
          <w:tcPr>
            <w:tcW w:w="639" w:type="pct"/>
            <w:shd w:val="clear" w:color="auto" w:fill="auto"/>
            <w:vAlign w:val="center"/>
          </w:tcPr>
          <w:p w:rsidR="002412BD" w:rsidRPr="00D655C3" w:rsidRDefault="002412BD" w:rsidP="004A2B51">
            <w:pPr>
              <w:bidi/>
              <w:spacing w:after="0" w:line="240" w:lineRule="auto"/>
              <w:jc w:val="center"/>
              <w:rPr>
                <w:rFonts w:ascii="Times New Roman" w:eastAsia="Times New Roman" w:hAnsi="Times New Roman" w:cs="B Zar"/>
                <w:color w:val="000000"/>
                <w:rtl/>
                <w:lang w:bidi="fa-IR"/>
              </w:rPr>
            </w:pPr>
          </w:p>
        </w:tc>
        <w:tc>
          <w:tcPr>
            <w:tcW w:w="627" w:type="pct"/>
            <w:shd w:val="clear" w:color="auto" w:fill="auto"/>
            <w:vAlign w:val="center"/>
          </w:tcPr>
          <w:p w:rsidR="002412BD" w:rsidRPr="00D655C3" w:rsidRDefault="002412BD" w:rsidP="004A2B51">
            <w:pPr>
              <w:bidi/>
              <w:spacing w:after="0" w:line="240" w:lineRule="auto"/>
              <w:jc w:val="center"/>
              <w:rPr>
                <w:rFonts w:ascii="Times New Roman" w:eastAsia="Times New Roman" w:hAnsi="Times New Roman" w:cs="B Zar"/>
                <w:color w:val="000000"/>
                <w:rtl/>
                <w:lang w:bidi="fa-IR"/>
              </w:rPr>
            </w:pPr>
          </w:p>
        </w:tc>
      </w:tr>
      <w:tr w:rsidR="002412BD" w:rsidRPr="0022597E" w:rsidTr="002D23C6">
        <w:trPr>
          <w:trHeight w:val="20"/>
        </w:trPr>
        <w:tc>
          <w:tcPr>
            <w:tcW w:w="577"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296"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r>
      <w:tr w:rsidR="002412BD" w:rsidRPr="0022597E" w:rsidTr="002D23C6">
        <w:trPr>
          <w:trHeight w:val="20"/>
        </w:trPr>
        <w:tc>
          <w:tcPr>
            <w:tcW w:w="577" w:type="pct"/>
            <w:shd w:val="clear" w:color="auto" w:fill="auto"/>
            <w:vAlign w:val="center"/>
          </w:tcPr>
          <w:p w:rsidR="002412BD" w:rsidRPr="0022597E" w:rsidRDefault="002412BD" w:rsidP="004A2B51">
            <w:pPr>
              <w:bidi/>
              <w:spacing w:after="0" w:line="240" w:lineRule="auto"/>
              <w:jc w:val="center"/>
              <w:rPr>
                <w:rFonts w:ascii="Times New Roman" w:eastAsia="Calibri" w:hAnsi="Times New Roman" w:cs="B Zar"/>
                <w:sz w:val="16"/>
                <w:szCs w:val="16"/>
                <w:lang w:bidi="fa-IR"/>
              </w:rPr>
            </w:pPr>
          </w:p>
        </w:tc>
        <w:tc>
          <w:tcPr>
            <w:tcW w:w="1296"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r>
      <w:tr w:rsidR="002412BD" w:rsidRPr="0022597E" w:rsidTr="002D23C6">
        <w:trPr>
          <w:trHeight w:val="20"/>
        </w:trPr>
        <w:tc>
          <w:tcPr>
            <w:tcW w:w="577" w:type="pct"/>
            <w:shd w:val="clear" w:color="auto" w:fill="auto"/>
            <w:vAlign w:val="center"/>
          </w:tcPr>
          <w:p w:rsidR="002412BD" w:rsidRPr="0022597E" w:rsidRDefault="002412BD" w:rsidP="004A2B51">
            <w:pPr>
              <w:bidi/>
              <w:spacing w:after="0" w:line="240" w:lineRule="auto"/>
              <w:jc w:val="center"/>
              <w:rPr>
                <w:rFonts w:ascii="Times New Roman" w:eastAsia="Calibri" w:hAnsi="Times New Roman" w:cs="B Zar"/>
                <w:sz w:val="16"/>
                <w:szCs w:val="16"/>
                <w:lang w:bidi="fa-IR"/>
              </w:rPr>
            </w:pPr>
          </w:p>
        </w:tc>
        <w:tc>
          <w:tcPr>
            <w:tcW w:w="1296"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r>
      <w:tr w:rsidR="002412BD" w:rsidRPr="0022597E" w:rsidTr="002D23C6">
        <w:trPr>
          <w:trHeight w:val="20"/>
        </w:trPr>
        <w:tc>
          <w:tcPr>
            <w:tcW w:w="577" w:type="pct"/>
            <w:shd w:val="clear" w:color="auto" w:fill="auto"/>
            <w:vAlign w:val="center"/>
          </w:tcPr>
          <w:p w:rsidR="002412BD" w:rsidRPr="0022597E" w:rsidRDefault="002412BD" w:rsidP="004A2B51">
            <w:pPr>
              <w:bidi/>
              <w:spacing w:after="0" w:line="240" w:lineRule="auto"/>
              <w:jc w:val="center"/>
              <w:rPr>
                <w:rFonts w:ascii="Times New Roman" w:eastAsia="Calibri" w:hAnsi="Times New Roman" w:cs="B Zar"/>
                <w:sz w:val="16"/>
                <w:szCs w:val="16"/>
                <w:lang w:bidi="fa-IR"/>
              </w:rPr>
            </w:pPr>
          </w:p>
        </w:tc>
        <w:tc>
          <w:tcPr>
            <w:tcW w:w="1296"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r>
      <w:tr w:rsidR="008F73B2" w:rsidRPr="0022597E" w:rsidTr="002D23C6">
        <w:trPr>
          <w:trHeight w:val="20"/>
        </w:trPr>
        <w:tc>
          <w:tcPr>
            <w:tcW w:w="577" w:type="pct"/>
            <w:shd w:val="clear" w:color="auto" w:fill="auto"/>
            <w:vAlign w:val="center"/>
          </w:tcPr>
          <w:p w:rsidR="008F73B2" w:rsidRPr="0022597E" w:rsidRDefault="008F73B2" w:rsidP="004A2B51">
            <w:pPr>
              <w:bidi/>
              <w:spacing w:after="0" w:line="240" w:lineRule="auto"/>
              <w:jc w:val="center"/>
              <w:rPr>
                <w:rFonts w:ascii="Times New Roman" w:eastAsia="Calibri" w:hAnsi="Times New Roman" w:cs="B Zar"/>
                <w:sz w:val="16"/>
                <w:szCs w:val="16"/>
                <w:lang w:bidi="fa-IR"/>
              </w:rPr>
            </w:pPr>
          </w:p>
        </w:tc>
        <w:tc>
          <w:tcPr>
            <w:tcW w:w="1296" w:type="pct"/>
            <w:shd w:val="clear" w:color="auto" w:fill="auto"/>
            <w:vAlign w:val="center"/>
          </w:tcPr>
          <w:p w:rsidR="008F73B2" w:rsidRPr="0022597E" w:rsidRDefault="008F73B2"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shd w:val="clear" w:color="auto" w:fill="auto"/>
            <w:vAlign w:val="center"/>
          </w:tcPr>
          <w:p w:rsidR="008F73B2" w:rsidRPr="0022597E" w:rsidRDefault="008F73B2"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shd w:val="clear" w:color="auto" w:fill="auto"/>
            <w:vAlign w:val="center"/>
          </w:tcPr>
          <w:p w:rsidR="008F73B2" w:rsidRPr="0022597E" w:rsidRDefault="008F73B2"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shd w:val="clear" w:color="auto" w:fill="auto"/>
            <w:vAlign w:val="center"/>
          </w:tcPr>
          <w:p w:rsidR="008F73B2" w:rsidRPr="0022597E" w:rsidRDefault="008F73B2"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shd w:val="clear" w:color="auto" w:fill="auto"/>
            <w:vAlign w:val="center"/>
          </w:tcPr>
          <w:p w:rsidR="008F73B2" w:rsidRPr="0022597E" w:rsidRDefault="008F73B2" w:rsidP="004A2B51">
            <w:pPr>
              <w:bidi/>
              <w:spacing w:after="0" w:line="240" w:lineRule="auto"/>
              <w:jc w:val="center"/>
              <w:rPr>
                <w:rFonts w:ascii="Times New Roman" w:eastAsia="Times New Roman" w:hAnsi="Times New Roman" w:cs="B Zar"/>
                <w:color w:val="000000"/>
                <w:sz w:val="16"/>
                <w:szCs w:val="16"/>
                <w:rtl/>
                <w:lang w:bidi="fa-IR"/>
              </w:rPr>
            </w:pPr>
          </w:p>
        </w:tc>
      </w:tr>
      <w:tr w:rsidR="002412BD" w:rsidRPr="0022597E" w:rsidTr="002D23C6">
        <w:trPr>
          <w:trHeight w:val="20"/>
        </w:trPr>
        <w:tc>
          <w:tcPr>
            <w:tcW w:w="577" w:type="pct"/>
            <w:shd w:val="clear" w:color="auto" w:fill="auto"/>
            <w:vAlign w:val="center"/>
          </w:tcPr>
          <w:p w:rsidR="002412BD" w:rsidRPr="0022597E" w:rsidRDefault="002412BD" w:rsidP="004A2B51">
            <w:pPr>
              <w:bidi/>
              <w:spacing w:after="0" w:line="240" w:lineRule="auto"/>
              <w:jc w:val="center"/>
              <w:rPr>
                <w:rFonts w:ascii="Times New Roman" w:eastAsia="Calibri" w:hAnsi="Times New Roman" w:cs="B Zar"/>
                <w:sz w:val="16"/>
                <w:szCs w:val="16"/>
                <w:lang w:bidi="fa-IR"/>
              </w:rPr>
            </w:pPr>
          </w:p>
        </w:tc>
        <w:tc>
          <w:tcPr>
            <w:tcW w:w="1296"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r>
      <w:tr w:rsidR="002412BD" w:rsidRPr="0022597E" w:rsidTr="002D23C6">
        <w:trPr>
          <w:trHeight w:val="20"/>
        </w:trPr>
        <w:tc>
          <w:tcPr>
            <w:tcW w:w="577" w:type="pct"/>
            <w:tcBorders>
              <w:bottom w:val="single" w:sz="4" w:space="0" w:color="auto"/>
            </w:tcBorders>
            <w:shd w:val="clear" w:color="auto" w:fill="auto"/>
            <w:vAlign w:val="center"/>
          </w:tcPr>
          <w:p w:rsidR="002412BD" w:rsidRPr="0022597E" w:rsidRDefault="002412BD" w:rsidP="004A2B51">
            <w:pPr>
              <w:bidi/>
              <w:spacing w:after="0" w:line="240" w:lineRule="auto"/>
              <w:jc w:val="center"/>
              <w:rPr>
                <w:rFonts w:ascii="Times New Roman" w:eastAsia="Calibri" w:hAnsi="Times New Roman" w:cs="B Zar"/>
                <w:sz w:val="16"/>
                <w:szCs w:val="16"/>
                <w:lang w:bidi="fa-IR"/>
              </w:rPr>
            </w:pPr>
          </w:p>
        </w:tc>
        <w:tc>
          <w:tcPr>
            <w:tcW w:w="1296" w:type="pct"/>
            <w:tcBorders>
              <w:bottom w:val="single" w:sz="4" w:space="0" w:color="auto"/>
            </w:tcBorders>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748" w:type="pct"/>
            <w:tcBorders>
              <w:bottom w:val="single" w:sz="4" w:space="0" w:color="auto"/>
            </w:tcBorders>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1112" w:type="pct"/>
            <w:tcBorders>
              <w:bottom w:val="single" w:sz="4" w:space="0" w:color="auto"/>
            </w:tcBorders>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39" w:type="pct"/>
            <w:tcBorders>
              <w:bottom w:val="single" w:sz="4" w:space="0" w:color="auto"/>
            </w:tcBorders>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c>
          <w:tcPr>
            <w:tcW w:w="627" w:type="pct"/>
            <w:tcBorders>
              <w:bottom w:val="single" w:sz="4" w:space="0" w:color="auto"/>
            </w:tcBorders>
            <w:shd w:val="clear" w:color="auto" w:fill="auto"/>
            <w:vAlign w:val="center"/>
          </w:tcPr>
          <w:p w:rsidR="002412BD" w:rsidRPr="0022597E" w:rsidRDefault="002412BD" w:rsidP="004A2B51">
            <w:pPr>
              <w:bidi/>
              <w:spacing w:after="0" w:line="240" w:lineRule="auto"/>
              <w:jc w:val="center"/>
              <w:rPr>
                <w:rFonts w:ascii="Times New Roman" w:eastAsia="Times New Roman" w:hAnsi="Times New Roman" w:cs="B Zar"/>
                <w:color w:val="000000"/>
                <w:sz w:val="16"/>
                <w:szCs w:val="16"/>
                <w:rtl/>
                <w:lang w:bidi="fa-IR"/>
              </w:rPr>
            </w:pPr>
          </w:p>
        </w:tc>
      </w:tr>
      <w:tr w:rsidR="00EA2123" w:rsidRPr="0022597E" w:rsidTr="002D23C6">
        <w:trPr>
          <w:trHeight w:val="20"/>
        </w:trPr>
        <w:tc>
          <w:tcPr>
            <w:tcW w:w="5000" w:type="pct"/>
            <w:gridSpan w:val="6"/>
            <w:tcBorders>
              <w:top w:val="single" w:sz="4" w:space="0" w:color="auto"/>
              <w:left w:val="nil"/>
              <w:bottom w:val="nil"/>
              <w:right w:val="nil"/>
            </w:tcBorders>
            <w:shd w:val="clear" w:color="auto" w:fill="auto"/>
            <w:vAlign w:val="center"/>
          </w:tcPr>
          <w:p w:rsidR="00EA2123" w:rsidRPr="00D655C3" w:rsidRDefault="00EA2123" w:rsidP="002D23C6">
            <w:pPr>
              <w:bidi/>
              <w:spacing w:after="0" w:line="240" w:lineRule="auto"/>
              <w:rPr>
                <w:rFonts w:ascii="Times New Roman" w:eastAsia="Calibri" w:hAnsi="Times New Roman" w:cs="B Nazanin"/>
                <w:sz w:val="20"/>
                <w:szCs w:val="20"/>
                <w:rtl/>
                <w:lang w:val="en-GB" w:bidi="fa-IR"/>
              </w:rPr>
            </w:pPr>
            <w:r w:rsidRPr="00D655C3">
              <w:rPr>
                <w:rFonts w:ascii="Times New Roman" w:eastAsia="Calibri" w:hAnsi="Times New Roman" w:cs="B Nazanin" w:hint="cs"/>
                <w:sz w:val="20"/>
                <w:szCs w:val="20"/>
                <w:rtl/>
                <w:lang w:val="en-GB" w:bidi="fa-IR"/>
              </w:rPr>
              <w:t>منبع</w:t>
            </w:r>
            <w:r w:rsidRPr="00D655C3">
              <w:rPr>
                <w:rFonts w:ascii="Times New Roman" w:eastAsia="Calibri" w:hAnsi="Times New Roman" w:cs="B Nazanin"/>
                <w:b/>
                <w:bCs/>
                <w:sz w:val="20"/>
                <w:szCs w:val="20"/>
                <w:rtl/>
                <w:lang w:val="en-GB" w:bidi="fa-IR"/>
              </w:rPr>
              <w:t xml:space="preserve">: </w:t>
            </w:r>
            <w:r w:rsidR="002D23C6" w:rsidRPr="00D655C3">
              <w:rPr>
                <w:rFonts w:ascii="Times New Roman" w:eastAsia="Calibri" w:hAnsi="Times New Roman" w:cs="B Nazanin" w:hint="cs"/>
                <w:sz w:val="20"/>
                <w:szCs w:val="20"/>
                <w:rtl/>
                <w:lang w:val="en-GB" w:bidi="fa-IR"/>
              </w:rPr>
              <w:t>---------</w:t>
            </w:r>
          </w:p>
        </w:tc>
      </w:tr>
    </w:tbl>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BC0049" w:rsidRDefault="00BC0049" w:rsidP="006578DB">
      <w:pPr>
        <w:bidi/>
        <w:spacing w:after="0" w:line="240" w:lineRule="auto"/>
        <w:jc w:val="center"/>
        <w:rPr>
          <w:rFonts w:ascii="Times New Roman" w:eastAsia="Calibri" w:hAnsi="Times New Roman" w:cs="B Zar"/>
          <w:szCs w:val="16"/>
          <w:rtl/>
          <w:lang w:val="en-GB" w:bidi="fa-IR"/>
        </w:rPr>
      </w:pPr>
    </w:p>
    <w:p w:rsidR="0022597E" w:rsidRPr="0022597E" w:rsidRDefault="0022597E" w:rsidP="006578DB">
      <w:pPr>
        <w:bidi/>
        <w:spacing w:after="0" w:line="240" w:lineRule="auto"/>
        <w:jc w:val="center"/>
        <w:rPr>
          <w:rFonts w:ascii="Times New Roman" w:eastAsia="Calibri" w:hAnsi="Times New Roman" w:cs="B Zar"/>
          <w:sz w:val="12"/>
          <w:szCs w:val="6"/>
          <w:rtl/>
          <w:lang w:val="en-GB" w:bidi="fa-IR"/>
        </w:rPr>
      </w:pPr>
    </w:p>
    <w:p w:rsidR="00EA2123" w:rsidRDefault="0022597E" w:rsidP="006578DB">
      <w:pPr>
        <w:bidi/>
        <w:spacing w:after="0" w:line="240" w:lineRule="auto"/>
        <w:rPr>
          <w:rFonts w:ascii="Times New Roman" w:eastAsia="Calibri" w:hAnsi="Times New Roman" w:cs="B Zar"/>
          <w:szCs w:val="16"/>
          <w:lang w:val="en-GB" w:bidi="fa-IR"/>
        </w:rPr>
      </w:pPr>
      <w:r>
        <w:rPr>
          <w:rFonts w:ascii="Times New Roman" w:eastAsia="Calibri" w:hAnsi="Times New Roman" w:cs="B Zar" w:hint="cs"/>
          <w:szCs w:val="16"/>
          <w:rtl/>
          <w:lang w:val="en-GB" w:bidi="fa-IR"/>
        </w:rPr>
        <w:t xml:space="preserve">                           </w:t>
      </w:r>
    </w:p>
    <w:p w:rsidR="00EA2123" w:rsidRDefault="00EA2123" w:rsidP="00EA2123">
      <w:pPr>
        <w:bidi/>
        <w:spacing w:after="0" w:line="240" w:lineRule="auto"/>
        <w:rPr>
          <w:rFonts w:ascii="Times New Roman" w:eastAsia="Calibri" w:hAnsi="Times New Roman" w:cs="B Zar"/>
          <w:szCs w:val="16"/>
          <w:lang w:val="en-GB" w:bidi="fa-IR"/>
        </w:rPr>
      </w:pPr>
    </w:p>
    <w:p w:rsidR="00EA2123" w:rsidRDefault="00EA2123" w:rsidP="00EA2123">
      <w:pPr>
        <w:bidi/>
        <w:spacing w:after="0" w:line="240" w:lineRule="auto"/>
        <w:rPr>
          <w:rFonts w:ascii="Times New Roman" w:eastAsia="Calibri" w:hAnsi="Times New Roman" w:cs="B Zar"/>
          <w:b/>
          <w:bCs/>
          <w:szCs w:val="16"/>
          <w:lang w:val="en-GB" w:bidi="fa-IR"/>
        </w:rPr>
      </w:pPr>
    </w:p>
    <w:p w:rsidR="00AE2C70" w:rsidRPr="00411163" w:rsidRDefault="00AE2C70" w:rsidP="006578DB">
      <w:pPr>
        <w:bidi/>
        <w:spacing w:line="240" w:lineRule="auto"/>
        <w:jc w:val="center"/>
        <w:rPr>
          <w:rFonts w:ascii="Times New Roman" w:eastAsia="Calibri" w:hAnsi="Times New Roman" w:cs="B Zar"/>
          <w:sz w:val="16"/>
          <w:szCs w:val="18"/>
          <w:rtl/>
          <w:lang w:bidi="fa-IR"/>
        </w:rPr>
      </w:pPr>
      <w:r w:rsidRPr="00DB6EE8">
        <w:rPr>
          <w:rFonts w:ascii="Times New Roman" w:eastAsia="Calibri" w:hAnsi="Times New Roman" w:cs="B Zar"/>
          <w:noProof/>
          <w:szCs w:val="24"/>
        </w:rPr>
        <w:lastRenderedPageBreak/>
        <w:drawing>
          <wp:inline distT="0" distB="0" distL="0" distR="0" wp14:anchorId="6EB92FAF" wp14:editId="51672F54">
            <wp:extent cx="2808605" cy="1524000"/>
            <wp:effectExtent l="0" t="0" r="10795" b="19050"/>
            <wp:docPr id="1" name="Chart 1">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43F07C-4B24-4B09-8AC1-492F680D39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2123" w:rsidRDefault="00EA2123" w:rsidP="002D23C6">
      <w:pPr>
        <w:bidi/>
        <w:spacing w:after="0" w:line="240" w:lineRule="auto"/>
        <w:jc w:val="center"/>
        <w:rPr>
          <w:rFonts w:ascii="Times New Roman" w:eastAsia="Calibri" w:hAnsi="Times New Roman" w:cs="B Nazanin"/>
          <w:bCs/>
          <w:sz w:val="23"/>
          <w:szCs w:val="23"/>
          <w:rtl/>
          <w:lang w:bidi="fa-IR"/>
        </w:rPr>
      </w:pPr>
      <w:r w:rsidRPr="00D655C3">
        <w:rPr>
          <w:rFonts w:ascii="Times New Roman" w:eastAsia="Calibri" w:hAnsi="Times New Roman" w:cs="B Nazanin" w:hint="cs"/>
          <w:bCs/>
          <w:sz w:val="23"/>
          <w:szCs w:val="23"/>
          <w:rtl/>
          <w:lang w:bidi="fa-IR"/>
        </w:rPr>
        <w:t xml:space="preserve">شکل 1: </w:t>
      </w:r>
      <w:r w:rsidR="002D23C6" w:rsidRPr="00D655C3">
        <w:rPr>
          <w:rFonts w:ascii="Times New Roman" w:eastAsia="Calibri" w:hAnsi="Times New Roman" w:cs="B Nazanin" w:hint="cs"/>
          <w:bCs/>
          <w:sz w:val="23"/>
          <w:szCs w:val="23"/>
          <w:rtl/>
          <w:lang w:bidi="fa-IR"/>
        </w:rPr>
        <w:t>--------------------</w:t>
      </w:r>
      <w:r w:rsidRPr="00D655C3">
        <w:rPr>
          <w:rFonts w:ascii="Times New Roman" w:eastAsia="Calibri" w:hAnsi="Times New Roman" w:cs="B Nazanin" w:hint="cs"/>
          <w:bCs/>
          <w:sz w:val="23"/>
          <w:szCs w:val="23"/>
          <w:rtl/>
          <w:lang w:bidi="fa-IR"/>
        </w:rPr>
        <w:t xml:space="preserve"> </w:t>
      </w:r>
    </w:p>
    <w:p w:rsidR="003668EC" w:rsidRPr="00D655C3" w:rsidRDefault="003668EC" w:rsidP="003668EC">
      <w:pPr>
        <w:bidi/>
        <w:spacing w:after="0" w:line="240" w:lineRule="auto"/>
        <w:ind w:left="1138"/>
        <w:rPr>
          <w:rFonts w:ascii="Times New Roman" w:eastAsia="Calibri" w:hAnsi="Times New Roman" w:cs="B Nazanin"/>
          <w:bCs/>
          <w:sz w:val="23"/>
          <w:szCs w:val="23"/>
          <w:rtl/>
          <w:lang w:bidi="fa-IR"/>
        </w:rPr>
      </w:pPr>
      <w:r w:rsidRPr="002778F5">
        <w:rPr>
          <w:rFonts w:ascii="Times New Roman" w:eastAsia="Times New Roman" w:hAnsi="Times New Roman" w:cs="B Nazanin" w:hint="cs"/>
          <w:sz w:val="20"/>
          <w:szCs w:val="20"/>
          <w:rtl/>
          <w:lang w:bidi="fa-IR"/>
        </w:rPr>
        <w:t>منبع</w:t>
      </w:r>
      <w:r w:rsidRPr="00D655C3">
        <w:rPr>
          <w:rFonts w:ascii="Times New Roman" w:eastAsia="Times New Roman" w:hAnsi="Times New Roman" w:cs="B Nazanin" w:hint="cs"/>
          <w:b/>
          <w:bCs/>
          <w:sz w:val="20"/>
          <w:szCs w:val="20"/>
          <w:rtl/>
          <w:lang w:bidi="fa-IR"/>
        </w:rPr>
        <w:t>:</w:t>
      </w:r>
      <w:r w:rsidRPr="00D655C3">
        <w:rPr>
          <w:rFonts w:ascii="Times New Roman" w:eastAsia="Times New Roman" w:hAnsi="Times New Roman" w:cs="B Nazanin" w:hint="cs"/>
          <w:sz w:val="20"/>
          <w:szCs w:val="20"/>
          <w:rtl/>
          <w:lang w:bidi="fa-IR"/>
        </w:rPr>
        <w:t xml:space="preserve"> یافته‌های پژوهش</w:t>
      </w:r>
    </w:p>
    <w:p w:rsidR="00411163" w:rsidRPr="00DB6EE8" w:rsidRDefault="00411163" w:rsidP="006578DB">
      <w:pPr>
        <w:bidi/>
        <w:spacing w:after="0" w:line="240" w:lineRule="auto"/>
        <w:rPr>
          <w:rFonts w:ascii="Times New Roman" w:eastAsia="Times New Roman" w:hAnsi="Times New Roman" w:cs="B Zar"/>
          <w:szCs w:val="16"/>
          <w:lang w:bidi="fa-IR"/>
        </w:rPr>
      </w:pPr>
    </w:p>
    <w:p w:rsidR="00AE2C70" w:rsidRPr="00DB6EE8" w:rsidRDefault="00AE2C70" w:rsidP="006578DB">
      <w:pPr>
        <w:bidi/>
        <w:spacing w:line="240" w:lineRule="auto"/>
        <w:jc w:val="center"/>
        <w:rPr>
          <w:rFonts w:ascii="Times New Roman" w:eastAsia="Calibri" w:hAnsi="Times New Roman" w:cs="B Zar"/>
          <w:szCs w:val="24"/>
          <w:rtl/>
          <w:lang w:bidi="fa-IR"/>
        </w:rPr>
      </w:pPr>
      <w:r w:rsidRPr="00DB6EE8">
        <w:rPr>
          <w:rFonts w:ascii="Times New Roman" w:eastAsia="Calibri" w:hAnsi="Times New Roman" w:cs="B Zar"/>
          <w:noProof/>
          <w:szCs w:val="24"/>
        </w:rPr>
        <w:drawing>
          <wp:inline distT="0" distB="0" distL="0" distR="0" wp14:anchorId="7E8F92C9" wp14:editId="64FF3116">
            <wp:extent cx="2918764" cy="1872691"/>
            <wp:effectExtent l="0" t="0" r="15240" b="13335"/>
            <wp:docPr id="2" name="Chart 2">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9C9DBD8-B171-4FED-B246-35BF30F0BC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2B51" w:rsidRDefault="00EA2123" w:rsidP="002D23C6">
      <w:pPr>
        <w:bidi/>
        <w:spacing w:after="0" w:line="240" w:lineRule="auto"/>
        <w:jc w:val="center"/>
        <w:rPr>
          <w:rFonts w:ascii="Times New Roman" w:eastAsia="Calibri" w:hAnsi="Times New Roman" w:cs="B Nazanin"/>
          <w:bCs/>
          <w:sz w:val="23"/>
          <w:szCs w:val="23"/>
          <w:lang w:bidi="fa-IR"/>
        </w:rPr>
      </w:pPr>
      <w:r w:rsidRPr="00D655C3">
        <w:rPr>
          <w:rFonts w:ascii="Times New Roman" w:eastAsia="Calibri" w:hAnsi="Times New Roman" w:cs="B Nazanin" w:hint="cs"/>
          <w:bCs/>
          <w:sz w:val="23"/>
          <w:szCs w:val="23"/>
          <w:rtl/>
          <w:lang w:bidi="fa-IR"/>
        </w:rPr>
        <w:t xml:space="preserve">شکل 2: </w:t>
      </w:r>
      <w:r w:rsidR="002D23C6" w:rsidRPr="00D655C3">
        <w:rPr>
          <w:rFonts w:ascii="Times New Roman" w:eastAsia="Calibri" w:hAnsi="Times New Roman" w:cs="B Nazanin" w:hint="cs"/>
          <w:bCs/>
          <w:sz w:val="23"/>
          <w:szCs w:val="23"/>
          <w:rtl/>
          <w:lang w:bidi="fa-IR"/>
        </w:rPr>
        <w:t>-------------------</w:t>
      </w:r>
      <w:r w:rsidRPr="00D655C3">
        <w:rPr>
          <w:rFonts w:ascii="Times New Roman" w:eastAsia="Calibri" w:hAnsi="Times New Roman" w:cs="B Nazanin" w:hint="cs"/>
          <w:bCs/>
          <w:sz w:val="23"/>
          <w:szCs w:val="23"/>
          <w:rtl/>
          <w:lang w:bidi="fa-IR"/>
        </w:rPr>
        <w:t xml:space="preserve"> </w:t>
      </w:r>
    </w:p>
    <w:p w:rsidR="001E7504" w:rsidRPr="002778F5" w:rsidRDefault="001E7504" w:rsidP="003668EC">
      <w:pPr>
        <w:bidi/>
        <w:spacing w:after="0" w:line="240" w:lineRule="auto"/>
        <w:ind w:left="1138"/>
        <w:rPr>
          <w:rFonts w:ascii="Times New Roman" w:eastAsia="Times New Roman" w:hAnsi="Times New Roman" w:cs="B Nazanin"/>
          <w:sz w:val="20"/>
          <w:szCs w:val="20"/>
          <w:rtl/>
          <w:lang w:bidi="fa-IR"/>
        </w:rPr>
      </w:pPr>
      <w:r w:rsidRPr="002778F5">
        <w:rPr>
          <w:rFonts w:ascii="Times New Roman" w:eastAsia="Times New Roman" w:hAnsi="Times New Roman" w:cs="B Nazanin" w:hint="cs"/>
          <w:sz w:val="20"/>
          <w:szCs w:val="20"/>
          <w:rtl/>
          <w:lang w:bidi="fa-IR"/>
        </w:rPr>
        <w:t>منبع: یافته‌های پژوهش</w:t>
      </w:r>
    </w:p>
    <w:p w:rsidR="001E7504" w:rsidRPr="00D655C3" w:rsidRDefault="001E7504" w:rsidP="001E7504">
      <w:pPr>
        <w:bidi/>
        <w:spacing w:after="0" w:line="240" w:lineRule="auto"/>
        <w:rPr>
          <w:rFonts w:ascii="Times New Roman" w:eastAsia="Calibri" w:hAnsi="Times New Roman" w:cs="B Nazanin"/>
          <w:bCs/>
          <w:sz w:val="23"/>
          <w:szCs w:val="23"/>
          <w:rtl/>
          <w:lang w:bidi="fa-IR"/>
        </w:rPr>
      </w:pPr>
    </w:p>
    <w:p w:rsidR="00763811" w:rsidRDefault="00763811" w:rsidP="00763811">
      <w:pPr>
        <w:bidi/>
        <w:spacing w:after="0" w:line="240" w:lineRule="auto"/>
        <w:rPr>
          <w:rFonts w:ascii="Times New Romans" w:hAnsi="Times New Romans" w:cs="B Mitra"/>
          <w:sz w:val="24"/>
          <w:szCs w:val="28"/>
          <w:rtl/>
          <w:lang w:bidi="fa-IR"/>
        </w:rPr>
      </w:pPr>
    </w:p>
    <w:p w:rsidR="008157E5" w:rsidRDefault="008157E5">
      <w:pPr>
        <w:rPr>
          <w:rFonts w:ascii="Times New Romans" w:hAnsi="Times New Romans" w:cs="B Mitra"/>
          <w:sz w:val="24"/>
          <w:szCs w:val="28"/>
          <w:rtl/>
          <w:lang w:bidi="fa-IR"/>
        </w:rPr>
      </w:pPr>
      <w:r>
        <w:rPr>
          <w:rFonts w:ascii="Times New Romans" w:hAnsi="Times New Romans" w:cs="B Mitra"/>
          <w:sz w:val="24"/>
          <w:szCs w:val="28"/>
          <w:rtl/>
          <w:lang w:bidi="fa-IR"/>
        </w:rPr>
        <w:br w:type="page"/>
      </w:r>
    </w:p>
    <w:p w:rsidR="002778F5" w:rsidRPr="002778F5" w:rsidRDefault="002778F5" w:rsidP="00763811">
      <w:pPr>
        <w:bidi/>
        <w:spacing w:after="0" w:line="240" w:lineRule="auto"/>
        <w:rPr>
          <w:rFonts w:ascii="Times New Romans" w:hAnsi="Times New Romans" w:cs="B Nazanin" w:hint="cs"/>
          <w:b/>
          <w:bCs/>
          <w:sz w:val="23"/>
          <w:szCs w:val="23"/>
          <w:rtl/>
          <w:lang w:bidi="fa-IR"/>
        </w:rPr>
      </w:pPr>
      <w:r w:rsidRPr="002778F5">
        <w:rPr>
          <w:rFonts w:ascii="Times New Romans" w:hAnsi="Times New Romans" w:cs="B Nazanin" w:hint="cs"/>
          <w:b/>
          <w:bCs/>
          <w:sz w:val="23"/>
          <w:szCs w:val="23"/>
          <w:rtl/>
          <w:lang w:bidi="fa-IR"/>
        </w:rPr>
        <w:lastRenderedPageBreak/>
        <w:t>منابع و مآخذ</w:t>
      </w:r>
      <w:r w:rsidR="001E7504" w:rsidRPr="00585D3A">
        <w:rPr>
          <w:rFonts w:asciiTheme="majorBidi" w:hAnsiTheme="majorBidi" w:cstheme="majorBidi"/>
          <w:b/>
          <w:bCs/>
          <w:sz w:val="24"/>
          <w:szCs w:val="24"/>
          <w:rtl/>
          <w:lang w:bidi="fa-IR"/>
        </w:rPr>
        <w:t xml:space="preserve">، </w:t>
      </w:r>
      <w:r w:rsidR="00585D3A" w:rsidRPr="00585D3A">
        <w:rPr>
          <w:rFonts w:asciiTheme="majorBidi" w:hAnsiTheme="majorBidi" w:cstheme="majorBidi"/>
          <w:b/>
          <w:sz w:val="24"/>
          <w:szCs w:val="24"/>
          <w:lang w:bidi="fa-IR"/>
        </w:rPr>
        <w:t>References</w:t>
      </w:r>
    </w:p>
    <w:p w:rsidR="00763811" w:rsidRPr="002778F5" w:rsidRDefault="00763811" w:rsidP="002778F5">
      <w:pPr>
        <w:bidi/>
        <w:spacing w:after="0" w:line="240" w:lineRule="auto"/>
        <w:rPr>
          <w:rFonts w:ascii="Times New Romans" w:hAnsi="Times New Romans" w:cs="B Nazanin"/>
          <w:sz w:val="23"/>
          <w:szCs w:val="23"/>
          <w:rtl/>
          <w:lang w:bidi="fa-IR"/>
        </w:rPr>
      </w:pPr>
      <w:r w:rsidRPr="002778F5">
        <w:rPr>
          <w:rFonts w:ascii="Times New Romans" w:hAnsi="Times New Romans" w:cs="B Nazanin" w:hint="cs"/>
          <w:sz w:val="23"/>
          <w:szCs w:val="23"/>
          <w:rtl/>
          <w:lang w:bidi="fa-IR"/>
        </w:rPr>
        <w:t>تنظیم</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منابع</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بر</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اساس</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فرمت</w:t>
      </w:r>
      <w:r w:rsidRPr="002778F5">
        <w:rPr>
          <w:rFonts w:ascii="Times New Romans" w:hAnsi="Times New Romans" w:cs="B Nazanin"/>
          <w:sz w:val="23"/>
          <w:szCs w:val="23"/>
          <w:lang w:bidi="fa-IR"/>
        </w:rPr>
        <w:t xml:space="preserve"> APA </w:t>
      </w:r>
    </w:p>
    <w:p w:rsidR="00763811" w:rsidRPr="002778F5" w:rsidRDefault="00763811" w:rsidP="00763811">
      <w:pPr>
        <w:bidi/>
        <w:spacing w:after="0" w:line="240" w:lineRule="auto"/>
        <w:jc w:val="both"/>
        <w:rPr>
          <w:rFonts w:ascii="Times New Romans" w:hAnsi="Times New Romans" w:cs="B Nazanin"/>
          <w:sz w:val="23"/>
          <w:szCs w:val="23"/>
          <w:rtl/>
          <w:lang w:bidi="fa-IR"/>
        </w:rPr>
      </w:pPr>
      <w:r w:rsidRPr="002778F5">
        <w:rPr>
          <w:rFonts w:ascii="Times New Romans" w:hAnsi="Times New Romans" w:cs="B Nazanin" w:hint="cs"/>
          <w:sz w:val="23"/>
          <w:szCs w:val="23"/>
          <w:rtl/>
          <w:lang w:bidi="fa-IR"/>
        </w:rPr>
        <w:t>تمامی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منابع</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باید</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با</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توجه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حرف</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ابتدای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نام</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خانوادگی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نویسنده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اول</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یا</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سازمان</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مربوطه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در</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صورتی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که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فاقد</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نگارنده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باشد</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ترتیب</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حروف</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الفبای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انگلیسی</w:t>
      </w:r>
      <w:r w:rsidRPr="002778F5">
        <w:rPr>
          <w:rFonts w:ascii="Times New Romans" w:hAnsi="Times New Romans" w:cs="B Nazanin"/>
          <w:sz w:val="23"/>
          <w:szCs w:val="23"/>
          <w:lang w:bidi="fa-IR"/>
        </w:rPr>
        <w:t xml:space="preserve"> (A, B, …, Z) </w:t>
      </w:r>
      <w:r w:rsidRPr="002778F5">
        <w:rPr>
          <w:rFonts w:ascii="Times New Romans" w:hAnsi="Times New Romans" w:cs="B Nazanin" w:hint="cs"/>
          <w:sz w:val="23"/>
          <w:szCs w:val="23"/>
          <w:rtl/>
          <w:lang w:bidi="fa-IR"/>
        </w:rPr>
        <w:t>تنظیم</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شوند،</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از</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این</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رو</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لازم</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است</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تمامی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منابع</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فارسی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به</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انگلیسی</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برگردان</w:t>
      </w:r>
      <w:r w:rsidRPr="002778F5">
        <w:rPr>
          <w:rFonts w:ascii="Times New Romans" w:hAnsi="Times New Romans" w:cs="B Nazanin"/>
          <w:sz w:val="23"/>
          <w:szCs w:val="23"/>
          <w:rtl/>
          <w:lang w:bidi="fa-IR"/>
        </w:rPr>
        <w:t xml:space="preserve"> </w:t>
      </w:r>
      <w:r w:rsidRPr="002778F5">
        <w:rPr>
          <w:rFonts w:ascii="Times New Romans" w:hAnsi="Times New Romans" w:cs="B Nazanin" w:hint="cs"/>
          <w:sz w:val="23"/>
          <w:szCs w:val="23"/>
          <w:rtl/>
          <w:lang w:bidi="fa-IR"/>
        </w:rPr>
        <w:t>شود</w:t>
      </w:r>
      <w:r w:rsidRPr="002778F5">
        <w:rPr>
          <w:rFonts w:ascii="Times New Romans" w:hAnsi="Times New Romans" w:cs="B Nazanin"/>
          <w:sz w:val="23"/>
          <w:szCs w:val="23"/>
          <w:rtl/>
          <w:lang w:bidi="fa-IR"/>
        </w:rPr>
        <w:t xml:space="preserve">. </w:t>
      </w:r>
    </w:p>
    <w:p w:rsidR="00763811" w:rsidRPr="00585D3A" w:rsidRDefault="00763811" w:rsidP="00763811">
      <w:pPr>
        <w:spacing w:after="0" w:line="240" w:lineRule="auto"/>
        <w:rPr>
          <w:rFonts w:asciiTheme="majorBidi" w:hAnsiTheme="majorBidi" w:cstheme="majorBidi"/>
          <w:sz w:val="21"/>
          <w:szCs w:val="21"/>
          <w:lang w:bidi="fa-IR"/>
        </w:rPr>
      </w:pPr>
      <w:r w:rsidRPr="00585D3A">
        <w:rPr>
          <w:rFonts w:asciiTheme="majorBidi" w:hAnsiTheme="majorBidi" w:cstheme="majorBidi"/>
          <w:sz w:val="21"/>
          <w:szCs w:val="21"/>
          <w:lang w:bidi="fa-IR"/>
        </w:rPr>
        <w:t>Author, A. A., &amp; Author, B. B. (Year).Title of book. Location: Publisher.</w:t>
      </w:r>
    </w:p>
    <w:p w:rsidR="00763811" w:rsidRPr="00585D3A" w:rsidRDefault="00763811" w:rsidP="00763811">
      <w:pPr>
        <w:bidi/>
        <w:spacing w:after="0" w:line="240" w:lineRule="auto"/>
        <w:rPr>
          <w:rFonts w:asciiTheme="majorBidi" w:hAnsiTheme="majorBidi" w:cstheme="majorBidi"/>
          <w:sz w:val="21"/>
          <w:szCs w:val="21"/>
          <w:lang w:bidi="fa-IR"/>
        </w:rPr>
      </w:pPr>
    </w:p>
    <w:p w:rsidR="00763811" w:rsidRPr="00585D3A" w:rsidRDefault="00763811" w:rsidP="00763811">
      <w:pPr>
        <w:bidi/>
        <w:spacing w:after="0" w:line="240" w:lineRule="auto"/>
        <w:rPr>
          <w:rFonts w:asciiTheme="majorBidi" w:hAnsiTheme="majorBidi" w:cs="B Nazanin"/>
          <w:sz w:val="23"/>
          <w:szCs w:val="23"/>
          <w:rtl/>
          <w:lang w:bidi="fa-IR"/>
        </w:rPr>
      </w:pPr>
      <w:r w:rsidRPr="00585D3A">
        <w:rPr>
          <w:rFonts w:asciiTheme="majorBidi" w:hAnsiTheme="majorBidi" w:cs="B Nazanin"/>
          <w:sz w:val="23"/>
          <w:szCs w:val="23"/>
          <w:rtl/>
          <w:lang w:bidi="fa-IR"/>
        </w:rPr>
        <w:t>مقاله</w:t>
      </w:r>
    </w:p>
    <w:p w:rsidR="00763811" w:rsidRPr="00585D3A" w:rsidRDefault="00763811" w:rsidP="002778F5">
      <w:pPr>
        <w:spacing w:after="0" w:line="240" w:lineRule="auto"/>
        <w:ind w:left="284" w:hanging="284"/>
        <w:rPr>
          <w:rFonts w:asciiTheme="majorBidi" w:hAnsiTheme="majorBidi" w:cstheme="majorBidi"/>
          <w:sz w:val="21"/>
          <w:szCs w:val="21"/>
          <w:lang w:bidi="fa-IR"/>
        </w:rPr>
      </w:pPr>
      <w:r w:rsidRPr="00585D3A">
        <w:rPr>
          <w:rFonts w:asciiTheme="majorBidi" w:hAnsiTheme="majorBidi" w:cstheme="majorBidi"/>
          <w:sz w:val="21"/>
          <w:szCs w:val="21"/>
          <w:lang w:bidi="fa-IR"/>
        </w:rPr>
        <w:t>Author, A. A., Author, B. B., &amp; Author. C. C. (2013). Title of article. Title of Journal, volume, page-numbers.</w:t>
      </w:r>
    </w:p>
    <w:p w:rsidR="00763811" w:rsidRPr="00585D3A" w:rsidRDefault="00763811" w:rsidP="002778F5">
      <w:pPr>
        <w:bidi/>
        <w:spacing w:after="0" w:line="240" w:lineRule="auto"/>
        <w:ind w:left="284" w:hanging="284"/>
        <w:rPr>
          <w:rFonts w:asciiTheme="majorBidi" w:hAnsiTheme="majorBidi" w:cstheme="majorBidi"/>
          <w:sz w:val="21"/>
          <w:szCs w:val="21"/>
          <w:rtl/>
          <w:lang w:bidi="fa-IR"/>
        </w:rPr>
      </w:pPr>
    </w:p>
    <w:p w:rsidR="00763811" w:rsidRPr="00585D3A" w:rsidRDefault="00763811" w:rsidP="00763811">
      <w:pPr>
        <w:bidi/>
        <w:spacing w:after="0" w:line="240" w:lineRule="auto"/>
        <w:rPr>
          <w:rFonts w:asciiTheme="majorBidi" w:hAnsiTheme="majorBidi" w:cs="B Nazanin"/>
          <w:sz w:val="23"/>
          <w:szCs w:val="23"/>
          <w:rtl/>
          <w:lang w:bidi="fa-IR"/>
        </w:rPr>
      </w:pPr>
      <w:r w:rsidRPr="00585D3A">
        <w:rPr>
          <w:rFonts w:asciiTheme="majorBidi" w:hAnsiTheme="majorBidi" w:cs="B Nazanin"/>
          <w:sz w:val="23"/>
          <w:szCs w:val="23"/>
          <w:rtl/>
          <w:lang w:bidi="fa-IR"/>
        </w:rPr>
        <w:t>منابع اینترنت</w:t>
      </w:r>
    </w:p>
    <w:p w:rsidR="00763811" w:rsidRPr="00585D3A" w:rsidRDefault="00763811" w:rsidP="002778F5">
      <w:pPr>
        <w:spacing w:after="0" w:line="240" w:lineRule="auto"/>
        <w:ind w:left="284" w:hanging="284"/>
        <w:rPr>
          <w:rFonts w:asciiTheme="majorBidi" w:hAnsiTheme="majorBidi" w:cstheme="majorBidi"/>
          <w:sz w:val="21"/>
          <w:szCs w:val="21"/>
          <w:lang w:bidi="fa-IR"/>
        </w:rPr>
      </w:pPr>
      <w:r w:rsidRPr="00585D3A">
        <w:rPr>
          <w:rFonts w:asciiTheme="majorBidi" w:hAnsiTheme="majorBidi" w:cstheme="majorBidi"/>
          <w:sz w:val="21"/>
          <w:szCs w:val="21"/>
          <w:lang w:bidi="fa-IR"/>
        </w:rPr>
        <w:t>Author, A. A. (2013). Title of webpage: Subtitle if needed, Retrieved Month day, year, from source.</w:t>
      </w:r>
    </w:p>
    <w:p w:rsidR="00763811" w:rsidRPr="002778F5" w:rsidRDefault="00763811" w:rsidP="002778F5">
      <w:pPr>
        <w:spacing w:after="0" w:line="240" w:lineRule="auto"/>
        <w:ind w:left="284" w:hanging="284"/>
        <w:rPr>
          <w:rFonts w:asciiTheme="majorBidi" w:hAnsiTheme="majorBidi" w:cstheme="majorBidi"/>
          <w:sz w:val="21"/>
          <w:szCs w:val="21"/>
          <w:lang w:bidi="fa-IR"/>
        </w:rPr>
      </w:pPr>
      <w:r w:rsidRPr="00585D3A">
        <w:rPr>
          <w:rFonts w:asciiTheme="majorBidi" w:hAnsiTheme="majorBidi" w:cstheme="majorBidi"/>
          <w:sz w:val="21"/>
          <w:szCs w:val="21"/>
          <w:lang w:bidi="fa-IR"/>
        </w:rPr>
        <w:t xml:space="preserve">NCAA Committee on Sportsmanship and Ethical Conduct. (2012). Operations plan: Strategic planning and budgeting for the 2012and 2013Academic Years. Retrieved February 9, 2012, fromhttp://www1.ncaa.org/membership/governance/assoc-wide/ </w:t>
      </w:r>
      <w:proofErr w:type="spellStart"/>
      <w:r w:rsidRPr="00585D3A">
        <w:rPr>
          <w:rFonts w:asciiTheme="majorBidi" w:hAnsiTheme="majorBidi" w:cstheme="majorBidi"/>
          <w:sz w:val="21"/>
          <w:szCs w:val="21"/>
          <w:lang w:bidi="fa-IR"/>
        </w:rPr>
        <w:t>sportsmanship_ethics</w:t>
      </w:r>
      <w:proofErr w:type="spellEnd"/>
      <w:r w:rsidRPr="00585D3A">
        <w:rPr>
          <w:rFonts w:asciiTheme="majorBidi" w:hAnsiTheme="majorBidi" w:cstheme="majorBidi"/>
          <w:sz w:val="21"/>
          <w:szCs w:val="21"/>
          <w:lang w:bidi="fa-IR"/>
        </w:rPr>
        <w:t>/index.html</w:t>
      </w:r>
    </w:p>
    <w:p w:rsidR="00763811" w:rsidRPr="00585D3A" w:rsidRDefault="0043678A" w:rsidP="002778F5">
      <w:pPr>
        <w:bidi/>
        <w:spacing w:after="0" w:line="240" w:lineRule="auto"/>
        <w:ind w:left="284" w:hanging="284"/>
        <w:jc w:val="both"/>
        <w:rPr>
          <w:rFonts w:asciiTheme="majorBidi" w:hAnsiTheme="majorBidi" w:cs="B Nazanin"/>
          <w:b/>
          <w:bCs/>
          <w:sz w:val="21"/>
          <w:szCs w:val="21"/>
          <w:rtl/>
          <w:lang w:bidi="fa-IR"/>
        </w:rPr>
      </w:pPr>
      <w:r w:rsidRPr="00585D3A">
        <w:rPr>
          <w:rFonts w:asciiTheme="majorBidi" w:hAnsiTheme="majorBidi" w:cs="B Nazanin" w:hint="cs"/>
          <w:b/>
          <w:bCs/>
          <w:sz w:val="21"/>
          <w:szCs w:val="21"/>
          <w:rtl/>
          <w:lang w:bidi="fa-IR"/>
        </w:rPr>
        <w:t>نمونه رفرنسهای انگلیسی:</w:t>
      </w:r>
    </w:p>
    <w:p w:rsidR="003D2CC0" w:rsidRPr="00585D3A" w:rsidRDefault="003D2CC0" w:rsidP="004A2B51">
      <w:pPr>
        <w:spacing w:after="0" w:line="240" w:lineRule="auto"/>
        <w:jc w:val="both"/>
        <w:rPr>
          <w:rFonts w:asciiTheme="majorBidi" w:hAnsiTheme="majorBidi" w:cstheme="majorBidi"/>
          <w:b/>
          <w:color w:val="5B9BD5" w:themeColor="accent1"/>
          <w:sz w:val="21"/>
          <w:szCs w:val="21"/>
          <w:lang w:val="en-PH" w:bidi="fa-IR"/>
        </w:rPr>
      </w:pPr>
      <w:r w:rsidRPr="00585D3A">
        <w:rPr>
          <w:rFonts w:asciiTheme="majorBidi" w:hAnsiTheme="majorBidi" w:cstheme="majorBidi"/>
          <w:b/>
          <w:color w:val="5B9BD5" w:themeColor="accent1"/>
          <w:sz w:val="21"/>
          <w:szCs w:val="21"/>
          <w:lang w:bidi="fa-IR"/>
        </w:rPr>
        <w:t>References</w:t>
      </w:r>
    </w:p>
    <w:p w:rsidR="005A1495" w:rsidRPr="00585D3A" w:rsidRDefault="005A1495" w:rsidP="005A1495">
      <w:pPr>
        <w:pStyle w:val="EndNoteBibliography"/>
        <w:spacing w:after="0"/>
        <w:ind w:left="284" w:hanging="284"/>
        <w:jc w:val="left"/>
        <w:rPr>
          <w:rFonts w:asciiTheme="majorBidi" w:hAnsiTheme="majorBidi" w:cstheme="majorBidi"/>
          <w:color w:val="5B9BD5" w:themeColor="accent1"/>
          <w:sz w:val="21"/>
          <w:szCs w:val="21"/>
        </w:rPr>
      </w:pPr>
      <w:bookmarkStart w:id="6" w:name="_Hlk55632257"/>
      <w:r w:rsidRPr="00585D3A">
        <w:rPr>
          <w:rFonts w:asciiTheme="majorBidi" w:hAnsiTheme="majorBidi" w:cstheme="majorBidi"/>
          <w:color w:val="5B9BD5" w:themeColor="accent1"/>
          <w:sz w:val="21"/>
          <w:szCs w:val="21"/>
        </w:rPr>
        <w:t>Azadeh Mansoreh, A. (2005). Awareness of Gender Inequality: A Model for Measuring Knowledge of Gender Inequalities. Journal of Women in Development and Politics, 2, 51-73. ( in persian)</w:t>
      </w:r>
    </w:p>
    <w:p w:rsidR="005A1495" w:rsidRPr="00585D3A" w:rsidRDefault="005A1495" w:rsidP="005A1495">
      <w:pPr>
        <w:pStyle w:val="EndNoteBibliography"/>
        <w:spacing w:after="0"/>
        <w:ind w:left="284" w:hanging="284"/>
        <w:jc w:val="left"/>
        <w:rPr>
          <w:rFonts w:asciiTheme="majorBidi" w:hAnsiTheme="majorBidi" w:cstheme="majorBidi"/>
          <w:color w:val="5B9BD5" w:themeColor="accent1"/>
          <w:sz w:val="21"/>
          <w:szCs w:val="21"/>
        </w:rPr>
      </w:pPr>
      <w:r w:rsidRPr="00585D3A">
        <w:rPr>
          <w:rFonts w:asciiTheme="majorBidi" w:hAnsiTheme="majorBidi" w:cstheme="majorBidi"/>
          <w:color w:val="5B9BD5" w:themeColor="accent1"/>
          <w:sz w:val="21"/>
          <w:szCs w:val="21"/>
        </w:rPr>
        <w:t>Breen, M., Gillanders, R., McNulty, G., &amp; Suzuki. A. (2017). Gender and corruption in business. The Journal of Development Studies, 53(9), 1486-1501.</w:t>
      </w:r>
    </w:p>
    <w:p w:rsidR="005A1495" w:rsidRPr="00585D3A" w:rsidRDefault="005A1495" w:rsidP="005A1495">
      <w:pPr>
        <w:pStyle w:val="EndNoteBibliography"/>
        <w:spacing w:after="0"/>
        <w:ind w:left="284" w:hanging="284"/>
        <w:jc w:val="left"/>
        <w:rPr>
          <w:rFonts w:asciiTheme="majorBidi" w:hAnsiTheme="majorBidi" w:cstheme="majorBidi"/>
          <w:color w:val="5B9BD5" w:themeColor="accent1"/>
          <w:sz w:val="21"/>
          <w:szCs w:val="21"/>
        </w:rPr>
      </w:pPr>
      <w:r w:rsidRPr="00585D3A">
        <w:rPr>
          <w:rFonts w:asciiTheme="majorBidi" w:hAnsiTheme="majorBidi" w:cstheme="majorBidi"/>
          <w:color w:val="5B9BD5" w:themeColor="accent1"/>
          <w:sz w:val="21"/>
          <w:szCs w:val="21"/>
        </w:rPr>
        <w:t xml:space="preserve">Dollar, D., Fisman, R., &amp; Gatti. R. (2001). Are women really the “fairer” sex? Corruption and women in government. Journal of Economic Behavior &amp; Organization, 46(4), 423-429. </w:t>
      </w:r>
    </w:p>
    <w:p w:rsidR="00AD708C" w:rsidRPr="00585D3A" w:rsidRDefault="005A1495" w:rsidP="005A1495">
      <w:pPr>
        <w:pStyle w:val="EndNoteBibliography"/>
        <w:spacing w:after="0"/>
        <w:ind w:left="284" w:hanging="284"/>
        <w:jc w:val="left"/>
        <w:rPr>
          <w:rFonts w:asciiTheme="majorBidi" w:hAnsiTheme="majorBidi" w:cstheme="majorBidi"/>
          <w:color w:val="5B9BD5" w:themeColor="accent1"/>
          <w:sz w:val="21"/>
          <w:szCs w:val="21"/>
        </w:rPr>
      </w:pPr>
      <w:r w:rsidRPr="00585D3A">
        <w:rPr>
          <w:rFonts w:asciiTheme="majorBidi" w:hAnsiTheme="majorBidi" w:cstheme="majorBidi"/>
          <w:color w:val="5B9BD5" w:themeColor="accent1"/>
          <w:sz w:val="21"/>
          <w:szCs w:val="21"/>
        </w:rPr>
        <w:t xml:space="preserve">Eckel, C. C., &amp; Füllbrunn, S. C. (2015). Thar she blows? Gender, competition, and bubbles in experimental asset markets. American Economic Review, 105(2), 906-920. </w:t>
      </w:r>
    </w:p>
    <w:p w:rsidR="00AD708C" w:rsidRDefault="00AD708C">
      <w:pPr>
        <w:rPr>
          <w:rFonts w:asciiTheme="majorBidi" w:hAnsiTheme="majorBidi" w:cstheme="majorBidi"/>
          <w:noProof/>
          <w:color w:val="5B9BD5" w:themeColor="accent1"/>
          <w:sz w:val="21"/>
          <w:szCs w:val="21"/>
        </w:rPr>
      </w:pPr>
      <w:r>
        <w:rPr>
          <w:rFonts w:asciiTheme="majorBidi" w:hAnsiTheme="majorBidi" w:cstheme="majorBidi"/>
          <w:color w:val="5B9BD5" w:themeColor="accent1"/>
          <w:sz w:val="21"/>
          <w:szCs w:val="21"/>
        </w:rPr>
        <w:br w:type="page"/>
      </w:r>
    </w:p>
    <w:p w:rsidR="005A1495" w:rsidRDefault="005A1495"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3668EC" w:rsidRDefault="003668EC">
      <w:pPr>
        <w:rPr>
          <w:rFonts w:asciiTheme="majorBidi" w:hAnsiTheme="majorBidi" w:cstheme="majorBidi"/>
          <w:noProof/>
          <w:color w:val="5B9BD5" w:themeColor="accent1"/>
          <w:sz w:val="21"/>
          <w:szCs w:val="21"/>
        </w:rPr>
      </w:pPr>
      <w:r>
        <w:rPr>
          <w:rFonts w:asciiTheme="majorBidi" w:hAnsiTheme="majorBidi" w:cstheme="majorBidi"/>
          <w:color w:val="5B9BD5" w:themeColor="accent1"/>
          <w:sz w:val="21"/>
          <w:szCs w:val="21"/>
        </w:rPr>
        <w:br w:type="page"/>
      </w: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Default="00D02902" w:rsidP="00D02902">
      <w:pPr>
        <w:pStyle w:val="EndNoteBibliography"/>
        <w:bidi/>
        <w:spacing w:after="0"/>
        <w:jc w:val="both"/>
        <w:rPr>
          <w:rFonts w:asciiTheme="majorBidi" w:hAnsiTheme="majorBidi" w:cs="B Mitra"/>
          <w:b/>
          <w:bCs/>
          <w:sz w:val="21"/>
          <w:szCs w:val="21"/>
          <w:rtl/>
        </w:rPr>
      </w:pPr>
      <w:r>
        <w:rPr>
          <w:rFonts w:asciiTheme="majorBidi" w:hAnsiTheme="majorBidi" w:cs="B Mitra" w:hint="cs"/>
          <w:b/>
          <w:bCs/>
          <w:sz w:val="21"/>
          <w:szCs w:val="21"/>
          <w:rtl/>
        </w:rPr>
        <w:t xml:space="preserve">نویسندگان محترم، </w:t>
      </w:r>
      <w:r w:rsidR="003668EC" w:rsidRPr="00D02902">
        <w:rPr>
          <w:rFonts w:asciiTheme="majorBidi" w:hAnsiTheme="majorBidi" w:cs="B Mitra" w:hint="cs"/>
          <w:b/>
          <w:bCs/>
          <w:sz w:val="21"/>
          <w:szCs w:val="21"/>
          <w:rtl/>
        </w:rPr>
        <w:t>بعد از اینکه کل مقاله را در این تمپلیت نهایی وارد کردید و قبل از اینکه چکیده انگلیسی را بگذارید یک صفحه خالی باشد</w:t>
      </w:r>
      <w:r>
        <w:rPr>
          <w:rFonts w:asciiTheme="majorBidi" w:hAnsiTheme="majorBidi" w:cs="B Mitra" w:hint="cs"/>
          <w:b/>
          <w:bCs/>
          <w:sz w:val="21"/>
          <w:szCs w:val="21"/>
          <w:rtl/>
        </w:rPr>
        <w:t xml:space="preserve"> و چکیده انگلیسی را در صفحاتی که سرصفحه آن لاتین هست بگذارید.</w:t>
      </w:r>
    </w:p>
    <w:p w:rsidR="00D02902" w:rsidRPr="00D02902" w:rsidRDefault="00D02902" w:rsidP="00D02902">
      <w:pPr>
        <w:pStyle w:val="EndNoteBibliography"/>
        <w:bidi/>
        <w:spacing w:after="0"/>
        <w:rPr>
          <w:rFonts w:asciiTheme="majorBidi" w:hAnsiTheme="majorBidi" w:cs="B Mitra"/>
          <w:b/>
          <w:bCs/>
          <w:sz w:val="21"/>
          <w:szCs w:val="21"/>
          <w:rtl/>
        </w:rPr>
      </w:pPr>
      <w:r>
        <w:rPr>
          <w:rFonts w:asciiTheme="majorBidi" w:hAnsiTheme="majorBidi" w:cs="B Mitra" w:hint="cs"/>
          <w:b/>
          <w:bCs/>
          <w:sz w:val="21"/>
          <w:szCs w:val="21"/>
          <w:rtl/>
        </w:rPr>
        <w:t>با تشکر</w:t>
      </w:r>
    </w:p>
    <w:p w:rsidR="00AD708C" w:rsidRDefault="00AD708C" w:rsidP="00D02902">
      <w:pPr>
        <w:pStyle w:val="EndNoteBibliography"/>
        <w:bidi/>
        <w:spacing w:after="0"/>
        <w:ind w:left="284" w:hanging="284"/>
        <w:jc w:val="both"/>
        <w:rPr>
          <w:rFonts w:asciiTheme="majorBidi" w:hAnsiTheme="majorBidi" w:cstheme="majorBidi"/>
          <w:color w:val="5B9BD5" w:themeColor="accent1"/>
          <w:sz w:val="21"/>
          <w:szCs w:val="21"/>
          <w:rtl/>
        </w:rPr>
      </w:pPr>
    </w:p>
    <w:p w:rsidR="00AD708C" w:rsidRDefault="00AD708C" w:rsidP="005A1495">
      <w:pPr>
        <w:pStyle w:val="EndNoteBibliography"/>
        <w:spacing w:after="0"/>
        <w:ind w:left="284" w:hanging="284"/>
        <w:jc w:val="left"/>
        <w:rPr>
          <w:rFonts w:asciiTheme="majorBidi" w:hAnsiTheme="majorBidi" w:cstheme="majorBidi"/>
          <w:color w:val="5B9BD5" w:themeColor="accent1"/>
          <w:sz w:val="21"/>
          <w:szCs w:val="21"/>
          <w:rtl/>
        </w:rPr>
      </w:pPr>
    </w:p>
    <w:p w:rsidR="00AD708C" w:rsidRPr="0043678A" w:rsidRDefault="00AD708C" w:rsidP="005A1495">
      <w:pPr>
        <w:pStyle w:val="EndNoteBibliography"/>
        <w:spacing w:after="0"/>
        <w:ind w:left="284" w:hanging="284"/>
        <w:jc w:val="left"/>
        <w:rPr>
          <w:rFonts w:asciiTheme="majorBidi" w:hAnsiTheme="majorBidi" w:cstheme="majorBidi"/>
          <w:color w:val="5B9BD5" w:themeColor="accent1"/>
          <w:sz w:val="21"/>
          <w:szCs w:val="21"/>
        </w:rPr>
      </w:pPr>
    </w:p>
    <w:p w:rsidR="00A13084" w:rsidRDefault="00A13084">
      <w:pPr>
        <w:rPr>
          <w:rFonts w:asciiTheme="majorBidi" w:hAnsiTheme="majorBidi" w:cstheme="majorBidi"/>
          <w:b/>
          <w:bCs/>
          <w:sz w:val="21"/>
          <w:szCs w:val="21"/>
        </w:rPr>
      </w:pPr>
      <w:r>
        <w:rPr>
          <w:rFonts w:asciiTheme="majorBidi" w:hAnsiTheme="majorBidi" w:cstheme="majorBidi"/>
          <w:b/>
          <w:bCs/>
          <w:sz w:val="21"/>
          <w:szCs w:val="21"/>
        </w:rPr>
        <w:br w:type="page"/>
      </w:r>
    </w:p>
    <w:p w:rsidR="00F7604A" w:rsidRPr="00D655C3" w:rsidRDefault="00F7604A" w:rsidP="00EA2123">
      <w:pPr>
        <w:spacing w:after="0" w:line="240" w:lineRule="auto"/>
        <w:jc w:val="center"/>
        <w:rPr>
          <w:rFonts w:asciiTheme="majorBidi" w:hAnsiTheme="majorBidi" w:cstheme="majorBidi"/>
          <w:b/>
          <w:bCs/>
          <w:sz w:val="21"/>
          <w:szCs w:val="21"/>
        </w:rPr>
        <w:sectPr w:rsidR="00F7604A" w:rsidRPr="00D655C3" w:rsidSect="006578DB">
          <w:headerReference w:type="default" r:id="rId13"/>
          <w:headerReference w:type="first" r:id="rId14"/>
          <w:footnotePr>
            <w:numRestart w:val="eachPage"/>
          </w:footnotePr>
          <w:pgSz w:w="9360" w:h="13320"/>
          <w:pgMar w:top="1701" w:right="1418" w:bottom="567" w:left="1134" w:header="720" w:footer="720" w:gutter="0"/>
          <w:cols w:space="720"/>
          <w:titlePg/>
          <w:docGrid w:linePitch="360"/>
        </w:sectPr>
      </w:pPr>
    </w:p>
    <w:bookmarkEnd w:id="6"/>
    <w:p w:rsidR="008157E5" w:rsidRDefault="008157E5" w:rsidP="008157E5">
      <w:pPr>
        <w:jc w:val="center"/>
        <w:rPr>
          <w:b/>
          <w:bCs/>
        </w:rPr>
      </w:pPr>
    </w:p>
    <w:p w:rsidR="008157E5" w:rsidRPr="00585D3A" w:rsidRDefault="008157E5" w:rsidP="008157E5">
      <w:pPr>
        <w:jc w:val="center"/>
        <w:rPr>
          <w:rFonts w:asciiTheme="majorBidi" w:hAnsiTheme="majorBidi" w:cstheme="majorBidi"/>
          <w:b/>
          <w:bCs/>
          <w:sz w:val="24"/>
          <w:szCs w:val="24"/>
          <w:rtl/>
        </w:rPr>
      </w:pPr>
      <w:r w:rsidRPr="00585D3A">
        <w:rPr>
          <w:rFonts w:asciiTheme="majorBidi" w:hAnsiTheme="majorBidi" w:cstheme="majorBidi"/>
          <w:b/>
          <w:bCs/>
          <w:sz w:val="24"/>
          <w:szCs w:val="24"/>
        </w:rPr>
        <w:t>English Title</w:t>
      </w:r>
    </w:p>
    <w:p w:rsidR="008157E5" w:rsidRPr="00585D3A" w:rsidRDefault="008157E5" w:rsidP="008157E5">
      <w:pPr>
        <w:jc w:val="center"/>
        <w:rPr>
          <w:rFonts w:asciiTheme="majorBidi" w:eastAsia="Rockwell" w:hAnsiTheme="majorBidi" w:cstheme="majorBidi"/>
          <w:b/>
          <w:bCs/>
        </w:rPr>
      </w:pPr>
      <w:proofErr w:type="gramStart"/>
      <w:r w:rsidRPr="00585D3A">
        <w:rPr>
          <w:rFonts w:asciiTheme="majorBidi" w:eastAsia="Rockwell" w:hAnsiTheme="majorBidi" w:cstheme="majorBidi"/>
          <w:b/>
          <w:bCs/>
        </w:rPr>
        <w:t>name</w:t>
      </w:r>
      <w:proofErr w:type="gramEnd"/>
      <w:r w:rsidRPr="00585D3A">
        <w:rPr>
          <w:rStyle w:val="FootnoteReference"/>
          <w:rFonts w:asciiTheme="majorBidi" w:eastAsia="Rockwell" w:hAnsiTheme="majorBidi" w:cstheme="majorBidi"/>
        </w:rPr>
        <w:footnoteReference w:id="13"/>
      </w:r>
    </w:p>
    <w:p w:rsidR="00796775" w:rsidRPr="00585D3A" w:rsidRDefault="00796775" w:rsidP="00796775">
      <w:pPr>
        <w:jc w:val="center"/>
        <w:rPr>
          <w:rFonts w:asciiTheme="majorBidi" w:eastAsia="Rockwell" w:hAnsiTheme="majorBidi" w:cstheme="majorBidi"/>
          <w:b/>
          <w:bCs/>
        </w:rPr>
      </w:pPr>
      <w:proofErr w:type="gramStart"/>
      <w:r w:rsidRPr="00585D3A">
        <w:rPr>
          <w:rFonts w:asciiTheme="majorBidi" w:eastAsia="Rockwell" w:hAnsiTheme="majorBidi" w:cstheme="majorBidi"/>
          <w:b/>
          <w:bCs/>
        </w:rPr>
        <w:t>name</w:t>
      </w:r>
      <w:proofErr w:type="gramEnd"/>
      <w:r w:rsidRPr="00585D3A">
        <w:rPr>
          <w:rStyle w:val="FootnoteReference"/>
          <w:rFonts w:asciiTheme="majorBidi" w:eastAsia="Rockwell" w:hAnsiTheme="majorBidi" w:cstheme="majorBidi"/>
        </w:rPr>
        <w:footnoteReference w:id="14"/>
      </w:r>
    </w:p>
    <w:p w:rsidR="008157E5" w:rsidRPr="00585D3A" w:rsidRDefault="008157E5" w:rsidP="008157E5">
      <w:pPr>
        <w:jc w:val="center"/>
        <w:rPr>
          <w:rFonts w:asciiTheme="majorBidi" w:eastAsia="Rockwell" w:hAnsiTheme="majorBidi" w:cstheme="majorBidi"/>
          <w:b/>
          <w:bCs/>
          <w:rtl/>
        </w:rPr>
      </w:pPr>
    </w:p>
    <w:p w:rsidR="008157E5" w:rsidRPr="00585D3A" w:rsidRDefault="008157E5" w:rsidP="00220EE7">
      <w:pPr>
        <w:pStyle w:val="ListParagraph"/>
        <w:ind w:left="0"/>
        <w:jc w:val="center"/>
        <w:rPr>
          <w:rFonts w:asciiTheme="majorBidi" w:hAnsiTheme="majorBidi" w:cstheme="majorBidi"/>
          <w:sz w:val="20"/>
          <w:szCs w:val="20"/>
        </w:rPr>
      </w:pPr>
      <w:r w:rsidRPr="00585D3A">
        <w:rPr>
          <w:rFonts w:asciiTheme="majorBidi" w:hAnsiTheme="majorBidi" w:cstheme="majorBidi"/>
          <w:sz w:val="20"/>
          <w:szCs w:val="20"/>
        </w:rPr>
        <w:t>Received:</w:t>
      </w:r>
      <w:r w:rsidR="00220EE7" w:rsidRPr="00585D3A">
        <w:rPr>
          <w:rFonts w:asciiTheme="majorBidi" w:hAnsiTheme="majorBidi" w:cstheme="majorBidi"/>
          <w:sz w:val="20"/>
          <w:szCs w:val="20"/>
          <w:rtl/>
        </w:rPr>
        <w:t xml:space="preserve">   </w:t>
      </w:r>
      <w:r w:rsidRPr="00585D3A">
        <w:rPr>
          <w:rFonts w:asciiTheme="majorBidi" w:hAnsiTheme="majorBidi" w:cstheme="majorBidi"/>
          <w:sz w:val="20"/>
          <w:szCs w:val="20"/>
        </w:rPr>
        <w:t xml:space="preserve">                                                     Accepted: </w:t>
      </w:r>
    </w:p>
    <w:p w:rsidR="008157E5" w:rsidRPr="00585D3A" w:rsidRDefault="008157E5" w:rsidP="00F7604A">
      <w:pPr>
        <w:spacing w:after="0" w:line="240" w:lineRule="auto"/>
        <w:rPr>
          <w:rFonts w:asciiTheme="majorBidi" w:hAnsiTheme="majorBidi" w:cstheme="majorBidi"/>
          <w:b/>
          <w:bCs/>
          <w:sz w:val="26"/>
          <w:szCs w:val="26"/>
          <w:rtl/>
        </w:rPr>
      </w:pPr>
    </w:p>
    <w:p w:rsidR="000A45AD" w:rsidRPr="00585D3A" w:rsidRDefault="00A85AC1" w:rsidP="000A45AD">
      <w:pPr>
        <w:spacing w:after="0" w:line="240" w:lineRule="auto"/>
        <w:jc w:val="both"/>
        <w:rPr>
          <w:rFonts w:asciiTheme="majorBidi" w:eastAsia="Calibri" w:hAnsiTheme="majorBidi" w:cstheme="majorBidi"/>
          <w:b/>
          <w:bCs/>
          <w:sz w:val="21"/>
          <w:szCs w:val="21"/>
        </w:rPr>
      </w:pPr>
      <w:r w:rsidRPr="00585D3A">
        <w:rPr>
          <w:rFonts w:asciiTheme="majorBidi" w:eastAsia="Calibri" w:hAnsiTheme="majorBidi" w:cstheme="majorBidi"/>
          <w:b/>
          <w:bCs/>
          <w:sz w:val="21"/>
          <w:szCs w:val="21"/>
        </w:rPr>
        <w:t xml:space="preserve">Introduction: </w:t>
      </w:r>
    </w:p>
    <w:p w:rsidR="000A45AD" w:rsidRPr="00585D3A" w:rsidRDefault="00796775" w:rsidP="000A45AD">
      <w:pPr>
        <w:spacing w:after="0" w:line="240" w:lineRule="auto"/>
        <w:jc w:val="both"/>
        <w:rPr>
          <w:rFonts w:asciiTheme="majorBidi" w:eastAsia="Calibri" w:hAnsiTheme="majorBidi" w:cstheme="majorBidi"/>
          <w:sz w:val="21"/>
          <w:szCs w:val="21"/>
        </w:rPr>
      </w:pPr>
      <w:r w:rsidRPr="00585D3A">
        <w:rPr>
          <w:rFonts w:asciiTheme="majorBidi" w:eastAsia="Calibri" w:hAnsiTheme="majorBidi" w:cstheme="majorBidi"/>
          <w:sz w:val="21"/>
          <w:szCs w:val="21"/>
          <w:rtl/>
        </w:rPr>
        <w:t>.............</w:t>
      </w:r>
    </w:p>
    <w:p w:rsidR="00796775" w:rsidRPr="00585D3A" w:rsidRDefault="00796775" w:rsidP="000A45AD">
      <w:pPr>
        <w:spacing w:after="0" w:line="240" w:lineRule="auto"/>
        <w:jc w:val="both"/>
        <w:rPr>
          <w:rFonts w:asciiTheme="majorBidi" w:eastAsia="Calibri" w:hAnsiTheme="majorBidi" w:cstheme="majorBidi"/>
          <w:b/>
          <w:bCs/>
          <w:sz w:val="21"/>
          <w:szCs w:val="21"/>
          <w:rtl/>
        </w:rPr>
      </w:pPr>
    </w:p>
    <w:p w:rsidR="000A45AD" w:rsidRPr="00585D3A" w:rsidRDefault="00A85AC1" w:rsidP="000A45AD">
      <w:pPr>
        <w:spacing w:after="0" w:line="240" w:lineRule="auto"/>
        <w:jc w:val="both"/>
        <w:rPr>
          <w:rFonts w:asciiTheme="majorBidi" w:eastAsia="Calibri" w:hAnsiTheme="majorBidi" w:cstheme="majorBidi"/>
          <w:b/>
          <w:bCs/>
          <w:sz w:val="21"/>
          <w:szCs w:val="21"/>
        </w:rPr>
      </w:pPr>
      <w:r w:rsidRPr="00585D3A">
        <w:rPr>
          <w:rFonts w:asciiTheme="majorBidi" w:eastAsia="Calibri" w:hAnsiTheme="majorBidi" w:cstheme="majorBidi"/>
          <w:b/>
          <w:bCs/>
          <w:sz w:val="21"/>
          <w:szCs w:val="21"/>
        </w:rPr>
        <w:t xml:space="preserve">Methodology: </w:t>
      </w:r>
    </w:p>
    <w:p w:rsidR="000A45AD" w:rsidRPr="00585D3A" w:rsidRDefault="00796775" w:rsidP="000A45AD">
      <w:pPr>
        <w:spacing w:after="0" w:line="240" w:lineRule="auto"/>
        <w:jc w:val="both"/>
        <w:rPr>
          <w:rFonts w:asciiTheme="majorBidi" w:eastAsia="Calibri" w:hAnsiTheme="majorBidi" w:cstheme="majorBidi"/>
          <w:sz w:val="21"/>
          <w:szCs w:val="21"/>
          <w:rtl/>
        </w:rPr>
      </w:pPr>
      <w:r w:rsidRPr="00585D3A">
        <w:rPr>
          <w:rFonts w:asciiTheme="majorBidi" w:eastAsia="Calibri" w:hAnsiTheme="majorBidi" w:cstheme="majorBidi"/>
          <w:sz w:val="21"/>
          <w:szCs w:val="21"/>
          <w:rtl/>
        </w:rPr>
        <w:t>..............</w:t>
      </w:r>
    </w:p>
    <w:p w:rsidR="00796775" w:rsidRPr="00585D3A" w:rsidRDefault="00796775" w:rsidP="000A45AD">
      <w:pPr>
        <w:spacing w:after="0" w:line="240" w:lineRule="auto"/>
        <w:jc w:val="both"/>
        <w:rPr>
          <w:rFonts w:asciiTheme="majorBidi" w:eastAsia="Calibri" w:hAnsiTheme="majorBidi" w:cstheme="majorBidi"/>
          <w:sz w:val="21"/>
          <w:szCs w:val="21"/>
        </w:rPr>
      </w:pPr>
    </w:p>
    <w:p w:rsidR="000A45AD" w:rsidRPr="00585D3A" w:rsidRDefault="00A85AC1" w:rsidP="000A45AD">
      <w:pPr>
        <w:spacing w:after="0" w:line="240" w:lineRule="auto"/>
        <w:jc w:val="both"/>
        <w:rPr>
          <w:rFonts w:asciiTheme="majorBidi" w:eastAsia="Calibri" w:hAnsiTheme="majorBidi" w:cstheme="majorBidi"/>
          <w:b/>
          <w:bCs/>
          <w:sz w:val="21"/>
          <w:szCs w:val="21"/>
        </w:rPr>
      </w:pPr>
      <w:r w:rsidRPr="00585D3A">
        <w:rPr>
          <w:rFonts w:asciiTheme="majorBidi" w:eastAsia="Calibri" w:hAnsiTheme="majorBidi" w:cstheme="majorBidi"/>
          <w:b/>
          <w:bCs/>
          <w:sz w:val="21"/>
          <w:szCs w:val="21"/>
        </w:rPr>
        <w:t xml:space="preserve">Results and Discussion: </w:t>
      </w:r>
    </w:p>
    <w:p w:rsidR="000A45AD" w:rsidRPr="00585D3A" w:rsidRDefault="00796775" w:rsidP="000A45AD">
      <w:pPr>
        <w:spacing w:after="0" w:line="240" w:lineRule="auto"/>
        <w:jc w:val="both"/>
        <w:rPr>
          <w:rFonts w:asciiTheme="majorBidi" w:eastAsia="Calibri" w:hAnsiTheme="majorBidi" w:cstheme="majorBidi"/>
          <w:sz w:val="21"/>
          <w:szCs w:val="21"/>
        </w:rPr>
      </w:pPr>
      <w:r w:rsidRPr="00585D3A">
        <w:rPr>
          <w:rFonts w:asciiTheme="majorBidi" w:eastAsia="Calibri" w:hAnsiTheme="majorBidi" w:cstheme="majorBidi"/>
          <w:sz w:val="21"/>
          <w:szCs w:val="21"/>
          <w:rtl/>
        </w:rPr>
        <w:t>...............</w:t>
      </w:r>
    </w:p>
    <w:p w:rsidR="00796775" w:rsidRPr="00585D3A" w:rsidRDefault="00796775" w:rsidP="000A45AD">
      <w:pPr>
        <w:spacing w:after="0" w:line="240" w:lineRule="auto"/>
        <w:jc w:val="both"/>
        <w:rPr>
          <w:rFonts w:asciiTheme="majorBidi" w:eastAsia="Calibri" w:hAnsiTheme="majorBidi" w:cstheme="majorBidi"/>
          <w:b/>
          <w:bCs/>
          <w:sz w:val="21"/>
          <w:szCs w:val="21"/>
          <w:rtl/>
        </w:rPr>
      </w:pPr>
    </w:p>
    <w:p w:rsidR="00A85AC1" w:rsidRPr="00585D3A" w:rsidRDefault="00A85AC1" w:rsidP="000A45AD">
      <w:pPr>
        <w:spacing w:after="0" w:line="240" w:lineRule="auto"/>
        <w:jc w:val="both"/>
        <w:rPr>
          <w:rFonts w:asciiTheme="majorBidi" w:eastAsia="Calibri" w:hAnsiTheme="majorBidi" w:cstheme="majorBidi"/>
          <w:b/>
          <w:bCs/>
          <w:sz w:val="21"/>
          <w:szCs w:val="21"/>
        </w:rPr>
      </w:pPr>
      <w:r w:rsidRPr="00585D3A">
        <w:rPr>
          <w:rFonts w:asciiTheme="majorBidi" w:eastAsia="Calibri" w:hAnsiTheme="majorBidi" w:cstheme="majorBidi"/>
          <w:b/>
          <w:bCs/>
          <w:sz w:val="21"/>
          <w:szCs w:val="21"/>
        </w:rPr>
        <w:t xml:space="preserve">Conclusion: </w:t>
      </w:r>
    </w:p>
    <w:p w:rsidR="000A45AD" w:rsidRPr="00585D3A" w:rsidRDefault="00796775" w:rsidP="000A45AD">
      <w:pPr>
        <w:spacing w:after="0" w:line="240" w:lineRule="auto"/>
        <w:jc w:val="both"/>
        <w:rPr>
          <w:rFonts w:asciiTheme="majorBidi" w:eastAsia="Calibri" w:hAnsiTheme="majorBidi" w:cstheme="majorBidi"/>
          <w:sz w:val="21"/>
          <w:szCs w:val="21"/>
        </w:rPr>
      </w:pPr>
      <w:r w:rsidRPr="00585D3A">
        <w:rPr>
          <w:rFonts w:asciiTheme="majorBidi" w:eastAsia="Calibri" w:hAnsiTheme="majorBidi" w:cstheme="majorBidi"/>
          <w:sz w:val="21"/>
          <w:szCs w:val="21"/>
          <w:rtl/>
        </w:rPr>
        <w:t>...............</w:t>
      </w:r>
    </w:p>
    <w:p w:rsidR="000A45AD" w:rsidRPr="00585D3A" w:rsidRDefault="000A45AD" w:rsidP="000A45AD">
      <w:pPr>
        <w:spacing w:after="0" w:line="240" w:lineRule="auto"/>
        <w:jc w:val="both"/>
        <w:rPr>
          <w:rFonts w:asciiTheme="majorBidi" w:eastAsia="Calibri" w:hAnsiTheme="majorBidi" w:cstheme="majorBidi"/>
          <w:sz w:val="21"/>
          <w:szCs w:val="21"/>
        </w:rPr>
      </w:pPr>
    </w:p>
    <w:p w:rsidR="000A45AD" w:rsidRPr="00585D3A" w:rsidRDefault="00A85AC1" w:rsidP="000A45AD">
      <w:pPr>
        <w:spacing w:after="0" w:line="240" w:lineRule="auto"/>
        <w:jc w:val="both"/>
        <w:rPr>
          <w:rFonts w:asciiTheme="majorBidi" w:eastAsia="Calibri" w:hAnsiTheme="majorBidi" w:cstheme="majorBidi"/>
          <w:sz w:val="21"/>
          <w:szCs w:val="21"/>
          <w:rtl/>
        </w:rPr>
      </w:pPr>
      <w:r w:rsidRPr="00585D3A">
        <w:rPr>
          <w:rFonts w:asciiTheme="majorBidi" w:eastAsia="Calibri" w:hAnsiTheme="majorBidi" w:cstheme="majorBidi"/>
          <w:b/>
          <w:bCs/>
          <w:sz w:val="21"/>
          <w:szCs w:val="21"/>
        </w:rPr>
        <w:t>Keywords:</w:t>
      </w:r>
      <w:r w:rsidRPr="00585D3A">
        <w:rPr>
          <w:rFonts w:asciiTheme="majorBidi" w:eastAsia="Calibri" w:hAnsiTheme="majorBidi" w:cstheme="majorBidi"/>
          <w:sz w:val="21"/>
          <w:szCs w:val="21"/>
        </w:rPr>
        <w:t xml:space="preserve"> </w:t>
      </w:r>
    </w:p>
    <w:p w:rsidR="00796775" w:rsidRPr="00585D3A" w:rsidRDefault="00796775" w:rsidP="000A45AD">
      <w:pPr>
        <w:spacing w:after="0" w:line="240" w:lineRule="auto"/>
        <w:jc w:val="both"/>
        <w:rPr>
          <w:rFonts w:asciiTheme="majorBidi" w:eastAsia="Calibri" w:hAnsiTheme="majorBidi" w:cstheme="majorBidi"/>
          <w:sz w:val="21"/>
          <w:szCs w:val="21"/>
        </w:rPr>
      </w:pPr>
      <w:r w:rsidRPr="00585D3A">
        <w:rPr>
          <w:rFonts w:asciiTheme="majorBidi" w:eastAsia="Calibri" w:hAnsiTheme="majorBidi" w:cstheme="majorBidi"/>
          <w:sz w:val="21"/>
          <w:szCs w:val="21"/>
          <w:rtl/>
        </w:rPr>
        <w:t>...............</w:t>
      </w:r>
    </w:p>
    <w:p w:rsidR="00A85AC1" w:rsidRPr="00585D3A" w:rsidRDefault="00A85AC1" w:rsidP="00585D3A">
      <w:pPr>
        <w:tabs>
          <w:tab w:val="left" w:pos="5624"/>
        </w:tabs>
        <w:spacing w:after="0" w:line="240" w:lineRule="auto"/>
        <w:jc w:val="both"/>
        <w:rPr>
          <w:rFonts w:asciiTheme="majorBidi" w:eastAsia="Calibri" w:hAnsiTheme="majorBidi" w:cstheme="majorBidi"/>
          <w:sz w:val="21"/>
          <w:szCs w:val="21"/>
          <w:rtl/>
        </w:rPr>
      </w:pPr>
      <w:r w:rsidRPr="00585D3A">
        <w:rPr>
          <w:rFonts w:asciiTheme="majorBidi" w:eastAsia="Calibri" w:hAnsiTheme="majorBidi" w:cstheme="majorBidi"/>
          <w:b/>
          <w:bCs/>
          <w:sz w:val="21"/>
          <w:szCs w:val="21"/>
        </w:rPr>
        <w:t>JEL Classification</w:t>
      </w:r>
      <w:r w:rsidRPr="00585D3A">
        <w:rPr>
          <w:rFonts w:asciiTheme="majorBidi" w:eastAsia="Calibri" w:hAnsiTheme="majorBidi" w:cstheme="majorBidi"/>
          <w:sz w:val="21"/>
          <w:szCs w:val="21"/>
        </w:rPr>
        <w:t xml:space="preserve">: </w:t>
      </w:r>
      <w:r w:rsidR="00796775" w:rsidRPr="00585D3A">
        <w:rPr>
          <w:rFonts w:asciiTheme="majorBidi" w:eastAsia="Calibri" w:hAnsiTheme="majorBidi" w:cstheme="majorBidi"/>
          <w:sz w:val="21"/>
          <w:szCs w:val="21"/>
          <w:rtl/>
        </w:rPr>
        <w:t>...............</w:t>
      </w:r>
      <w:r w:rsidR="00585D3A">
        <w:rPr>
          <w:rFonts w:asciiTheme="majorBidi" w:eastAsia="Calibri" w:hAnsiTheme="majorBidi" w:cstheme="majorBidi"/>
          <w:sz w:val="21"/>
          <w:szCs w:val="21"/>
          <w:rtl/>
        </w:rPr>
        <w:tab/>
      </w:r>
    </w:p>
    <w:p w:rsidR="006578DB" w:rsidRPr="00585D3A" w:rsidRDefault="000A45AD" w:rsidP="000A45AD">
      <w:pPr>
        <w:tabs>
          <w:tab w:val="left" w:pos="1991"/>
        </w:tabs>
        <w:spacing w:after="0" w:line="240" w:lineRule="auto"/>
        <w:jc w:val="both"/>
        <w:rPr>
          <w:rFonts w:asciiTheme="majorBidi" w:hAnsiTheme="majorBidi" w:cstheme="majorBidi"/>
          <w:sz w:val="21"/>
          <w:szCs w:val="21"/>
          <w:rtl/>
        </w:rPr>
      </w:pPr>
      <w:r w:rsidRPr="00585D3A">
        <w:rPr>
          <w:rFonts w:asciiTheme="majorBidi" w:hAnsiTheme="majorBidi" w:cstheme="majorBidi"/>
          <w:sz w:val="21"/>
          <w:szCs w:val="21"/>
        </w:rPr>
        <w:tab/>
      </w:r>
    </w:p>
    <w:p w:rsidR="00C204AF" w:rsidRPr="00585D3A" w:rsidRDefault="00C204AF" w:rsidP="006578DB">
      <w:pPr>
        <w:autoSpaceDE w:val="0"/>
        <w:autoSpaceDN w:val="0"/>
        <w:adjustRightInd w:val="0"/>
        <w:spacing w:after="0" w:line="240" w:lineRule="auto"/>
        <w:ind w:left="288" w:hanging="288"/>
        <w:jc w:val="both"/>
        <w:rPr>
          <w:rFonts w:asciiTheme="majorBidi" w:hAnsiTheme="majorBidi" w:cstheme="majorBidi"/>
          <w:sz w:val="21"/>
          <w:szCs w:val="21"/>
        </w:rPr>
      </w:pPr>
    </w:p>
    <w:p w:rsidR="00A255C0" w:rsidRPr="00585D3A" w:rsidRDefault="00A255C0" w:rsidP="006578DB">
      <w:pPr>
        <w:autoSpaceDE w:val="0"/>
        <w:autoSpaceDN w:val="0"/>
        <w:adjustRightInd w:val="0"/>
        <w:spacing w:after="0" w:line="240" w:lineRule="auto"/>
        <w:jc w:val="both"/>
        <w:rPr>
          <w:rFonts w:asciiTheme="majorBidi" w:hAnsiTheme="majorBidi" w:cstheme="majorBidi"/>
          <w:sz w:val="21"/>
          <w:szCs w:val="21"/>
        </w:rPr>
      </w:pPr>
    </w:p>
    <w:p w:rsidR="007E2BEA" w:rsidRPr="00585D3A" w:rsidRDefault="007E2BEA" w:rsidP="006578DB">
      <w:pPr>
        <w:autoSpaceDE w:val="0"/>
        <w:autoSpaceDN w:val="0"/>
        <w:adjustRightInd w:val="0"/>
        <w:spacing w:after="120" w:line="240" w:lineRule="auto"/>
        <w:jc w:val="both"/>
        <w:rPr>
          <w:rFonts w:asciiTheme="majorBidi" w:hAnsiTheme="majorBidi" w:cstheme="majorBidi"/>
          <w:sz w:val="21"/>
          <w:szCs w:val="21"/>
          <w:lang w:val="en-PH"/>
        </w:rPr>
      </w:pPr>
    </w:p>
    <w:p w:rsidR="00AA6F4A" w:rsidRPr="00585D3A" w:rsidRDefault="00AA6F4A" w:rsidP="006578DB">
      <w:pPr>
        <w:bidi/>
        <w:spacing w:after="0" w:line="240" w:lineRule="auto"/>
        <w:rPr>
          <w:rFonts w:asciiTheme="majorBidi" w:hAnsiTheme="majorBidi" w:cstheme="majorBidi"/>
          <w:bCs/>
          <w:sz w:val="21"/>
          <w:szCs w:val="21"/>
        </w:rPr>
      </w:pPr>
    </w:p>
    <w:sectPr w:rsidR="00AA6F4A" w:rsidRPr="00585D3A" w:rsidSect="006578DB">
      <w:headerReference w:type="first" r:id="rId15"/>
      <w:footnotePr>
        <w:numRestart w:val="eachPage"/>
      </w:footnotePr>
      <w:pgSz w:w="9360" w:h="13320"/>
      <w:pgMar w:top="1701" w:right="1418"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79" w:rsidRDefault="00D87879" w:rsidP="00562ECB">
      <w:pPr>
        <w:spacing w:after="0" w:line="240" w:lineRule="auto"/>
      </w:pPr>
      <w:r>
        <w:separator/>
      </w:r>
    </w:p>
  </w:endnote>
  <w:endnote w:type="continuationSeparator" w:id="0">
    <w:p w:rsidR="00D87879" w:rsidRDefault="00D87879" w:rsidP="0056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mes New Romans">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79" w:rsidRDefault="00D87879" w:rsidP="00562ECB">
      <w:pPr>
        <w:spacing w:after="0" w:line="240" w:lineRule="auto"/>
      </w:pPr>
      <w:r>
        <w:separator/>
      </w:r>
    </w:p>
  </w:footnote>
  <w:footnote w:type="continuationSeparator" w:id="0">
    <w:p w:rsidR="00D87879" w:rsidRDefault="00D87879" w:rsidP="00562ECB">
      <w:pPr>
        <w:spacing w:after="0" w:line="240" w:lineRule="auto"/>
      </w:pPr>
      <w:r>
        <w:continuationSeparator/>
      </w:r>
    </w:p>
  </w:footnote>
  <w:footnote w:id="1">
    <w:p w:rsidR="00235C65" w:rsidRPr="00585D3A" w:rsidRDefault="00235C65" w:rsidP="00235C65">
      <w:pPr>
        <w:pStyle w:val="FootnoteText"/>
        <w:spacing w:line="216" w:lineRule="auto"/>
        <w:rPr>
          <w:rFonts w:asciiTheme="majorBidi" w:hAnsiTheme="majorBidi" w:cstheme="majorBidi"/>
          <w:sz w:val="18"/>
          <w:szCs w:val="18"/>
          <w:highlight w:val="yellow"/>
          <w:lang w:bidi="fa-IR"/>
        </w:rPr>
      </w:pPr>
      <w:r w:rsidRPr="00585D3A">
        <w:rPr>
          <w:rStyle w:val="FootnoteReference"/>
          <w:rFonts w:asciiTheme="majorBidi" w:hAnsiTheme="majorBidi" w:cstheme="majorBidi"/>
          <w:sz w:val="18"/>
          <w:szCs w:val="18"/>
          <w:highlight w:val="yellow"/>
          <w:vertAlign w:val="baseline"/>
        </w:rPr>
        <w:footnoteRef/>
      </w:r>
      <w:r w:rsidRPr="00585D3A">
        <w:rPr>
          <w:rFonts w:asciiTheme="majorBidi" w:hAnsiTheme="majorBidi" w:cstheme="majorBidi"/>
          <w:sz w:val="18"/>
          <w:szCs w:val="18"/>
        </w:rPr>
        <w:t xml:space="preserve">. </w:t>
      </w:r>
      <w:r w:rsidRPr="00585D3A">
        <w:rPr>
          <w:rFonts w:asciiTheme="majorBidi" w:hAnsiTheme="majorBidi" w:cstheme="majorBidi"/>
          <w:sz w:val="18"/>
          <w:szCs w:val="18"/>
          <w:highlight w:val="yellow"/>
          <w:lang w:bidi="fa-IR"/>
        </w:rPr>
        <w:t>Tax incidence</w:t>
      </w:r>
    </w:p>
  </w:footnote>
  <w:footnote w:id="2">
    <w:p w:rsidR="00235C65" w:rsidRPr="00585D3A" w:rsidRDefault="00235C65" w:rsidP="00235C65">
      <w:pPr>
        <w:pStyle w:val="FootnoteText"/>
        <w:spacing w:line="216" w:lineRule="auto"/>
        <w:rPr>
          <w:rFonts w:asciiTheme="majorBidi" w:hAnsiTheme="majorBidi" w:cstheme="majorBidi"/>
          <w:sz w:val="18"/>
          <w:szCs w:val="18"/>
          <w:rtl/>
          <w:lang w:bidi="fa-IR"/>
        </w:rPr>
      </w:pPr>
      <w:r w:rsidRPr="00585D3A">
        <w:rPr>
          <w:rStyle w:val="FootnoteReference"/>
          <w:rFonts w:asciiTheme="majorBidi" w:hAnsiTheme="majorBidi" w:cstheme="majorBidi"/>
          <w:sz w:val="18"/>
          <w:szCs w:val="18"/>
          <w:highlight w:val="yellow"/>
          <w:vertAlign w:val="baseline"/>
        </w:rPr>
        <w:footnoteRef/>
      </w:r>
      <w:r w:rsidRPr="00585D3A">
        <w:rPr>
          <w:rFonts w:asciiTheme="majorBidi" w:hAnsiTheme="majorBidi" w:cstheme="majorBidi"/>
          <w:sz w:val="18"/>
          <w:szCs w:val="18"/>
        </w:rPr>
        <w:t xml:space="preserve">. </w:t>
      </w:r>
      <w:r w:rsidRPr="00585D3A">
        <w:rPr>
          <w:rFonts w:asciiTheme="majorBidi" w:hAnsiTheme="majorBidi" w:cstheme="majorBidi"/>
          <w:sz w:val="18"/>
          <w:szCs w:val="18"/>
          <w:highlight w:val="yellow"/>
          <w:lang w:bidi="fa-IR"/>
        </w:rPr>
        <w:t>Disturbance</w:t>
      </w:r>
    </w:p>
  </w:footnote>
  <w:footnote w:id="3">
    <w:p w:rsidR="00235C65" w:rsidRPr="00585D3A" w:rsidRDefault="00763340" w:rsidP="00235C65">
      <w:pPr>
        <w:pStyle w:val="FootnoteText"/>
        <w:rPr>
          <w:rFonts w:asciiTheme="majorBidi" w:hAnsiTheme="majorBidi" w:cstheme="majorBidi"/>
          <w:sz w:val="18"/>
          <w:szCs w:val="18"/>
          <w:rtl/>
          <w:lang w:bidi="fa-IR"/>
        </w:rPr>
      </w:pPr>
      <w:r w:rsidRPr="00585D3A">
        <w:rPr>
          <w:rStyle w:val="FootnoteReference"/>
          <w:rFonts w:asciiTheme="majorBidi" w:hAnsiTheme="majorBidi" w:cstheme="majorBidi"/>
          <w:sz w:val="18"/>
          <w:szCs w:val="18"/>
          <w:vertAlign w:val="baseline"/>
        </w:rPr>
        <w:footnoteRef/>
      </w:r>
      <w:r w:rsidR="00235C65" w:rsidRPr="00585D3A">
        <w:rPr>
          <w:rFonts w:asciiTheme="majorBidi" w:hAnsiTheme="majorBidi" w:cstheme="majorBidi"/>
          <w:sz w:val="18"/>
          <w:szCs w:val="18"/>
        </w:rPr>
        <w:t>. Saunders</w:t>
      </w:r>
      <w:r w:rsidR="00235C65" w:rsidRPr="00585D3A">
        <w:rPr>
          <w:rFonts w:asciiTheme="majorBidi" w:hAnsiTheme="majorBidi" w:cstheme="majorBidi"/>
          <w:sz w:val="18"/>
          <w:szCs w:val="18"/>
          <w:rtl/>
        </w:rPr>
        <w:t xml:space="preserve"> </w:t>
      </w:r>
      <w:r w:rsidR="00235C65" w:rsidRPr="00585D3A">
        <w:rPr>
          <w:rFonts w:asciiTheme="majorBidi" w:hAnsiTheme="majorBidi" w:cstheme="majorBidi"/>
          <w:i/>
          <w:iCs/>
          <w:sz w:val="18"/>
          <w:szCs w:val="21"/>
        </w:rPr>
        <w:t>et al</w:t>
      </w:r>
      <w:r w:rsidR="00235C65" w:rsidRPr="00585D3A">
        <w:rPr>
          <w:rFonts w:asciiTheme="majorBidi" w:hAnsiTheme="majorBidi" w:cstheme="majorBidi"/>
          <w:sz w:val="18"/>
          <w:szCs w:val="21"/>
        </w:rPr>
        <w:t>.</w:t>
      </w:r>
      <w:r w:rsidR="00235C65" w:rsidRPr="00585D3A">
        <w:rPr>
          <w:rFonts w:asciiTheme="majorBidi" w:hAnsiTheme="majorBidi" w:cstheme="majorBidi"/>
          <w:sz w:val="18"/>
          <w:szCs w:val="18"/>
        </w:rPr>
        <w:t xml:space="preserve"> (2010)</w:t>
      </w:r>
    </w:p>
  </w:footnote>
  <w:footnote w:id="4">
    <w:p w:rsidR="00235C65" w:rsidRPr="00585D3A" w:rsidRDefault="00235C65" w:rsidP="00235C65">
      <w:pPr>
        <w:pStyle w:val="FootnoteText"/>
        <w:rPr>
          <w:rFonts w:asciiTheme="majorBidi" w:hAnsiTheme="majorBidi" w:cstheme="majorBidi"/>
          <w:sz w:val="18"/>
          <w:szCs w:val="18"/>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xml:space="preserve">. </w:t>
      </w:r>
      <w:proofErr w:type="spellStart"/>
      <w:r w:rsidRPr="00585D3A">
        <w:rPr>
          <w:rFonts w:asciiTheme="majorBidi" w:hAnsiTheme="majorBidi" w:cstheme="majorBidi"/>
          <w:sz w:val="18"/>
          <w:szCs w:val="18"/>
        </w:rPr>
        <w:t>Sen</w:t>
      </w:r>
      <w:proofErr w:type="spellEnd"/>
      <w:r w:rsidRPr="00585D3A">
        <w:rPr>
          <w:rFonts w:asciiTheme="majorBidi" w:hAnsiTheme="majorBidi" w:cstheme="majorBidi"/>
          <w:sz w:val="18"/>
          <w:szCs w:val="18"/>
        </w:rPr>
        <w:t xml:space="preserve"> (1974)</w:t>
      </w:r>
    </w:p>
  </w:footnote>
  <w:footnote w:id="5">
    <w:p w:rsidR="00235C65" w:rsidRPr="001C7383" w:rsidRDefault="00235C65" w:rsidP="00235C65">
      <w:pPr>
        <w:pStyle w:val="FootnoteText"/>
        <w:rPr>
          <w:rFonts w:asciiTheme="majorBidi" w:hAnsiTheme="majorBidi" w:cstheme="majorBidi"/>
          <w:sz w:val="18"/>
          <w:szCs w:val="18"/>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xml:space="preserve">. </w:t>
      </w:r>
      <w:proofErr w:type="spellStart"/>
      <w:r w:rsidRPr="00585D3A">
        <w:rPr>
          <w:rFonts w:asciiTheme="majorBidi" w:hAnsiTheme="majorBidi" w:cstheme="majorBidi"/>
          <w:sz w:val="18"/>
          <w:szCs w:val="18"/>
        </w:rPr>
        <w:t>Gini</w:t>
      </w:r>
      <w:proofErr w:type="spellEnd"/>
      <w:r w:rsidRPr="00585D3A">
        <w:rPr>
          <w:rFonts w:asciiTheme="majorBidi" w:hAnsiTheme="majorBidi" w:cstheme="majorBidi"/>
          <w:sz w:val="18"/>
          <w:szCs w:val="18"/>
        </w:rPr>
        <w:t xml:space="preserve"> Social</w:t>
      </w:r>
      <w:r w:rsidRPr="001C7383">
        <w:rPr>
          <w:rFonts w:asciiTheme="majorBidi" w:hAnsiTheme="majorBidi" w:cstheme="majorBidi"/>
          <w:sz w:val="18"/>
          <w:szCs w:val="18"/>
        </w:rPr>
        <w:t xml:space="preserve"> Welfare Function</w:t>
      </w:r>
    </w:p>
  </w:footnote>
  <w:footnote w:id="6">
    <w:p w:rsidR="003E495C" w:rsidRPr="000369AB" w:rsidRDefault="003E495C" w:rsidP="00D655C3">
      <w:pPr>
        <w:pStyle w:val="FootnoteText"/>
        <w:bidi/>
        <w:rPr>
          <w:rFonts w:cs="B Zar"/>
          <w:sz w:val="18"/>
          <w:szCs w:val="18"/>
          <w:lang w:val="en-PH" w:bidi="fa-IR"/>
        </w:rPr>
      </w:pPr>
      <w:r w:rsidRPr="000369AB">
        <w:rPr>
          <w:rStyle w:val="FootnoteReference"/>
          <w:sz w:val="21"/>
          <w:szCs w:val="21"/>
          <w:vertAlign w:val="baseline"/>
        </w:rPr>
        <w:footnoteRef/>
      </w:r>
      <w:r w:rsidRPr="000369AB">
        <w:rPr>
          <w:rFonts w:hint="cs"/>
          <w:sz w:val="21"/>
          <w:szCs w:val="21"/>
          <w:rtl/>
        </w:rPr>
        <w:t>.</w:t>
      </w:r>
      <w:r w:rsidRPr="000369AB">
        <w:rPr>
          <w:rFonts w:hint="cs"/>
          <w:sz w:val="21"/>
          <w:szCs w:val="21"/>
          <w:rtl/>
          <w:lang w:bidi="fa-IR"/>
        </w:rPr>
        <w:t xml:space="preserve"> </w:t>
      </w:r>
      <w:r w:rsidR="002D23C6" w:rsidRPr="000369AB">
        <w:rPr>
          <w:rFonts w:hint="cs"/>
          <w:sz w:val="21"/>
          <w:szCs w:val="21"/>
          <w:rtl/>
          <w:lang w:bidi="fa-IR"/>
        </w:rPr>
        <w:t>افیلیشن نویسنده    (نویسنده مسئول)</w:t>
      </w:r>
      <w:r w:rsidR="002D23C6" w:rsidRPr="000369AB">
        <w:rPr>
          <w:rFonts w:cs="B Zar" w:hint="cs"/>
          <w:rtl/>
          <w:lang w:bidi="fa-IR"/>
        </w:rPr>
        <w:t xml:space="preserve">                         </w:t>
      </w:r>
      <w:r w:rsidRPr="000369AB">
        <w:rPr>
          <w:rFonts w:cs="B Zar"/>
          <w:sz w:val="18"/>
          <w:szCs w:val="18"/>
          <w:rtl/>
          <w:lang w:val="en-PH" w:bidi="fa-IR"/>
        </w:rPr>
        <w:tab/>
      </w:r>
      <w:r w:rsidRPr="000369AB">
        <w:rPr>
          <w:rFonts w:cs="B Zar"/>
          <w:sz w:val="18"/>
          <w:szCs w:val="18"/>
          <w:rtl/>
          <w:lang w:val="en-PH" w:bidi="fa-IR"/>
        </w:rPr>
        <w:tab/>
      </w:r>
      <w:r w:rsidRPr="000369AB">
        <w:rPr>
          <w:rFonts w:cs="B Zar" w:hint="cs"/>
          <w:sz w:val="18"/>
          <w:szCs w:val="18"/>
          <w:rtl/>
          <w:lang w:val="en-PH" w:bidi="fa-IR"/>
        </w:rPr>
        <w:t xml:space="preserve">                 </w:t>
      </w:r>
      <w:r w:rsidRPr="000369AB">
        <w:rPr>
          <w:rFonts w:cs="B Zar"/>
          <w:sz w:val="18"/>
          <w:szCs w:val="18"/>
          <w:lang w:val="en-PH" w:bidi="fa-IR"/>
        </w:rPr>
        <w:t xml:space="preserve"> </w:t>
      </w:r>
      <w:r w:rsidRPr="000369AB">
        <w:rPr>
          <w:rFonts w:cs="B Zar" w:hint="cs"/>
          <w:sz w:val="18"/>
          <w:szCs w:val="18"/>
          <w:rtl/>
          <w:lang w:val="en-PH" w:bidi="fa-IR"/>
        </w:rPr>
        <w:t xml:space="preserve"> </w:t>
      </w:r>
      <w:hyperlink r:id="rId1" w:history="1">
        <w:r w:rsidRPr="00585D3A">
          <w:rPr>
            <w:rStyle w:val="Hyperlink"/>
            <w:rFonts w:asciiTheme="majorBidi" w:hAnsiTheme="majorBidi" w:cstheme="majorBidi"/>
            <w:color w:val="auto"/>
            <w:sz w:val="18"/>
            <w:szCs w:val="18"/>
            <w:u w:val="none"/>
            <w:lang w:val="en-PH" w:bidi="fa-IR"/>
          </w:rPr>
          <w:t>m.farahati@semnan.ac.ir</w:t>
        </w:r>
      </w:hyperlink>
    </w:p>
  </w:footnote>
  <w:footnote w:id="7">
    <w:p w:rsidR="00D655C3" w:rsidRPr="008734DD" w:rsidRDefault="00D655C3" w:rsidP="00B1402D">
      <w:pPr>
        <w:pStyle w:val="FootnoteText"/>
        <w:bidi/>
        <w:rPr>
          <w:rFonts w:cs="B Zar"/>
          <w:sz w:val="18"/>
          <w:szCs w:val="18"/>
          <w:lang w:val="en-PH" w:bidi="fa-IR"/>
        </w:rPr>
      </w:pPr>
      <w:r w:rsidRPr="000369AB">
        <w:rPr>
          <w:rStyle w:val="FootnoteReference"/>
          <w:sz w:val="21"/>
          <w:szCs w:val="21"/>
          <w:vertAlign w:val="baseline"/>
        </w:rPr>
        <w:footnoteRef/>
      </w:r>
      <w:r w:rsidRPr="000369AB">
        <w:rPr>
          <w:rFonts w:hint="cs"/>
          <w:sz w:val="21"/>
          <w:szCs w:val="21"/>
          <w:rtl/>
        </w:rPr>
        <w:t>.</w:t>
      </w:r>
      <w:r w:rsidRPr="000369AB">
        <w:rPr>
          <w:rFonts w:hint="cs"/>
          <w:sz w:val="21"/>
          <w:szCs w:val="21"/>
          <w:rtl/>
          <w:lang w:bidi="fa-IR"/>
        </w:rPr>
        <w:t xml:space="preserve"> افیلیشن نویسندگان دیگر</w:t>
      </w:r>
      <w:r w:rsidRPr="00D655C3">
        <w:rPr>
          <w:rFonts w:hint="cs"/>
          <w:sz w:val="21"/>
          <w:szCs w:val="21"/>
          <w:rtl/>
          <w:lang w:bidi="fa-IR"/>
        </w:rPr>
        <w:t xml:space="preserve">  </w:t>
      </w:r>
      <w:r>
        <w:rPr>
          <w:rFonts w:hint="cs"/>
          <w:sz w:val="21"/>
          <w:szCs w:val="21"/>
          <w:rtl/>
          <w:lang w:bidi="fa-IR"/>
        </w:rPr>
        <w:t xml:space="preserve">                              </w:t>
      </w:r>
      <w:r>
        <w:rPr>
          <w:rFonts w:cs="B Zar"/>
          <w:sz w:val="18"/>
          <w:szCs w:val="18"/>
          <w:rtl/>
          <w:lang w:val="en-PH" w:bidi="fa-IR"/>
        </w:rPr>
        <w:tab/>
      </w:r>
      <w:r>
        <w:rPr>
          <w:rFonts w:cs="B Zar"/>
          <w:sz w:val="18"/>
          <w:szCs w:val="18"/>
          <w:rtl/>
          <w:lang w:val="en-PH" w:bidi="fa-IR"/>
        </w:rPr>
        <w:tab/>
      </w:r>
      <w:r>
        <w:rPr>
          <w:rFonts w:cs="B Zar" w:hint="cs"/>
          <w:sz w:val="18"/>
          <w:szCs w:val="18"/>
          <w:rtl/>
          <w:lang w:val="en-PH" w:bidi="fa-IR"/>
        </w:rPr>
        <w:t xml:space="preserve">                 </w:t>
      </w:r>
      <w:r w:rsidRPr="008734DD">
        <w:rPr>
          <w:rFonts w:cs="B Zar"/>
          <w:sz w:val="18"/>
          <w:szCs w:val="18"/>
          <w:lang w:val="en-PH" w:bidi="fa-IR"/>
        </w:rPr>
        <w:t xml:space="preserve"> </w:t>
      </w:r>
      <w:r>
        <w:rPr>
          <w:rFonts w:cs="B Zar" w:hint="cs"/>
          <w:sz w:val="18"/>
          <w:szCs w:val="18"/>
          <w:rtl/>
          <w:lang w:val="en-PH" w:bidi="fa-IR"/>
        </w:rPr>
        <w:t xml:space="preserve"> </w:t>
      </w:r>
      <w:hyperlink r:id="rId2" w:history="1">
        <w:r w:rsidRPr="00585D3A">
          <w:rPr>
            <w:rStyle w:val="Hyperlink"/>
            <w:rFonts w:asciiTheme="majorBidi" w:hAnsiTheme="majorBidi" w:cstheme="majorBidi"/>
            <w:color w:val="auto"/>
            <w:sz w:val="18"/>
            <w:szCs w:val="18"/>
            <w:u w:val="none"/>
            <w:lang w:val="en-PH" w:bidi="fa-IR"/>
          </w:rPr>
          <w:t>m.farahati@semnan.ac.ir</w:t>
        </w:r>
      </w:hyperlink>
    </w:p>
  </w:footnote>
  <w:footnote w:id="8">
    <w:p w:rsidR="003E495C" w:rsidRPr="00585D3A" w:rsidRDefault="003E495C" w:rsidP="00E0038D">
      <w:pPr>
        <w:pStyle w:val="FootnoteText"/>
        <w:spacing w:line="216" w:lineRule="auto"/>
        <w:rPr>
          <w:rFonts w:asciiTheme="majorBidi" w:hAnsiTheme="majorBidi" w:cstheme="majorBidi"/>
          <w:sz w:val="18"/>
          <w:szCs w:val="18"/>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xml:space="preserve">. </w:t>
      </w:r>
      <w:r w:rsidRPr="00585D3A">
        <w:rPr>
          <w:rFonts w:asciiTheme="majorBidi" w:hAnsiTheme="majorBidi" w:cstheme="majorBidi"/>
          <w:sz w:val="18"/>
          <w:szCs w:val="18"/>
          <w:lang w:bidi="fa-IR"/>
        </w:rPr>
        <w:t>Tax incidence</w:t>
      </w:r>
    </w:p>
  </w:footnote>
  <w:footnote w:id="9">
    <w:p w:rsidR="003E495C" w:rsidRPr="00585D3A" w:rsidRDefault="003E495C" w:rsidP="00E0038D">
      <w:pPr>
        <w:pStyle w:val="FootnoteText"/>
        <w:spacing w:line="216" w:lineRule="auto"/>
        <w:rPr>
          <w:rFonts w:asciiTheme="majorBidi" w:hAnsiTheme="majorBidi" w:cstheme="majorBidi"/>
          <w:sz w:val="18"/>
          <w:szCs w:val="18"/>
          <w:rtl/>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xml:space="preserve">. </w:t>
      </w:r>
      <w:r w:rsidRPr="00585D3A">
        <w:rPr>
          <w:rFonts w:asciiTheme="majorBidi" w:hAnsiTheme="majorBidi" w:cstheme="majorBidi"/>
          <w:sz w:val="18"/>
          <w:szCs w:val="18"/>
          <w:lang w:bidi="fa-IR"/>
        </w:rPr>
        <w:t>Disturbance</w:t>
      </w:r>
    </w:p>
  </w:footnote>
  <w:footnote w:id="10">
    <w:p w:rsidR="003E495C" w:rsidRPr="00585D3A" w:rsidRDefault="003E495C" w:rsidP="008734DD">
      <w:pPr>
        <w:pStyle w:val="FootnoteText"/>
        <w:rPr>
          <w:rFonts w:asciiTheme="majorBidi" w:hAnsiTheme="majorBidi" w:cstheme="majorBidi"/>
          <w:sz w:val="18"/>
          <w:szCs w:val="18"/>
          <w:rtl/>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Saunders (2010)</w:t>
      </w:r>
    </w:p>
  </w:footnote>
  <w:footnote w:id="11">
    <w:p w:rsidR="003E495C" w:rsidRPr="00585D3A" w:rsidRDefault="003E495C" w:rsidP="008734DD">
      <w:pPr>
        <w:pStyle w:val="FootnoteText"/>
        <w:rPr>
          <w:rFonts w:asciiTheme="majorBidi" w:hAnsiTheme="majorBidi" w:cstheme="majorBidi"/>
          <w:sz w:val="18"/>
          <w:szCs w:val="18"/>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xml:space="preserve">. </w:t>
      </w:r>
      <w:proofErr w:type="spellStart"/>
      <w:r w:rsidRPr="00585D3A">
        <w:rPr>
          <w:rFonts w:asciiTheme="majorBidi" w:hAnsiTheme="majorBidi" w:cstheme="majorBidi"/>
          <w:sz w:val="18"/>
          <w:szCs w:val="18"/>
        </w:rPr>
        <w:t>Sen</w:t>
      </w:r>
      <w:proofErr w:type="spellEnd"/>
      <w:r w:rsidRPr="00585D3A">
        <w:rPr>
          <w:rFonts w:asciiTheme="majorBidi" w:hAnsiTheme="majorBidi" w:cstheme="majorBidi"/>
          <w:sz w:val="18"/>
          <w:szCs w:val="18"/>
        </w:rPr>
        <w:t xml:space="preserve"> (1974)</w:t>
      </w:r>
    </w:p>
  </w:footnote>
  <w:footnote w:id="12">
    <w:p w:rsidR="003E495C" w:rsidRPr="000369AB" w:rsidRDefault="003E495C" w:rsidP="008734DD">
      <w:pPr>
        <w:pStyle w:val="FootnoteText"/>
        <w:rPr>
          <w:rFonts w:asciiTheme="majorBidi" w:hAnsiTheme="majorBidi" w:cstheme="majorBidi"/>
          <w:sz w:val="18"/>
          <w:szCs w:val="18"/>
          <w:lang w:bidi="fa-IR"/>
        </w:rPr>
      </w:pPr>
      <w:r w:rsidRPr="00585D3A">
        <w:rPr>
          <w:rStyle w:val="FootnoteReference"/>
          <w:rFonts w:asciiTheme="majorBidi" w:hAnsiTheme="majorBidi" w:cstheme="majorBidi"/>
          <w:sz w:val="18"/>
          <w:szCs w:val="18"/>
          <w:vertAlign w:val="baseline"/>
        </w:rPr>
        <w:footnoteRef/>
      </w:r>
      <w:r w:rsidRPr="00585D3A">
        <w:rPr>
          <w:rFonts w:asciiTheme="majorBidi" w:hAnsiTheme="majorBidi" w:cstheme="majorBidi"/>
          <w:sz w:val="18"/>
          <w:szCs w:val="18"/>
        </w:rPr>
        <w:t xml:space="preserve">. </w:t>
      </w:r>
      <w:proofErr w:type="spellStart"/>
      <w:r w:rsidRPr="00585D3A">
        <w:rPr>
          <w:rFonts w:asciiTheme="majorBidi" w:hAnsiTheme="majorBidi" w:cstheme="majorBidi"/>
          <w:sz w:val="18"/>
          <w:szCs w:val="18"/>
        </w:rPr>
        <w:t>Gini</w:t>
      </w:r>
      <w:proofErr w:type="spellEnd"/>
      <w:r w:rsidRPr="00585D3A">
        <w:rPr>
          <w:rFonts w:asciiTheme="majorBidi" w:hAnsiTheme="majorBidi" w:cstheme="majorBidi"/>
          <w:sz w:val="18"/>
          <w:szCs w:val="18"/>
        </w:rPr>
        <w:t xml:space="preserve"> Social Welfare Function</w:t>
      </w:r>
    </w:p>
  </w:footnote>
  <w:footnote w:id="13">
    <w:p w:rsidR="008157E5" w:rsidRPr="000369AB" w:rsidRDefault="008157E5" w:rsidP="004D4ABD">
      <w:pPr>
        <w:pStyle w:val="FootnoteText"/>
        <w:ind w:left="170" w:hanging="170"/>
        <w:rPr>
          <w:rFonts w:ascii="Times New Roman" w:hAnsi="Times New Roman" w:cs="Times New Roman"/>
          <w:sz w:val="18"/>
          <w:szCs w:val="18"/>
        </w:rPr>
      </w:pPr>
      <w:r w:rsidRPr="000369AB">
        <w:rPr>
          <w:rStyle w:val="FootnoteReference"/>
          <w:rFonts w:ascii="Times New Roman" w:hAnsi="Times New Roman" w:cs="Times New Roman"/>
          <w:sz w:val="18"/>
          <w:szCs w:val="18"/>
          <w:vertAlign w:val="baseline"/>
        </w:rPr>
        <w:footnoteRef/>
      </w:r>
      <w:r w:rsidRPr="000369AB">
        <w:rPr>
          <w:rFonts w:ascii="Times New Roman" w:hAnsi="Times New Roman" w:cs="Times New Roman"/>
          <w:sz w:val="18"/>
          <w:szCs w:val="18"/>
        </w:rPr>
        <w:t>. affiliation of author</w:t>
      </w:r>
    </w:p>
    <w:p w:rsidR="008157E5" w:rsidRPr="000369AB" w:rsidRDefault="004D4ABD" w:rsidP="004D4ABD">
      <w:pPr>
        <w:pStyle w:val="FootnoteText"/>
        <w:ind w:left="142" w:hanging="142"/>
        <w:rPr>
          <w:rFonts w:ascii="Times New Roman" w:hAnsi="Times New Roman" w:cs="Times New Roman"/>
          <w:sz w:val="18"/>
          <w:szCs w:val="18"/>
        </w:rPr>
      </w:pPr>
      <w:r>
        <w:rPr>
          <w:rFonts w:ascii="Times New Roman" w:hAnsi="Times New Roman" w:cs="Times New Roman" w:hint="cs"/>
          <w:sz w:val="18"/>
          <w:szCs w:val="18"/>
          <w:rtl/>
        </w:rPr>
        <w:t xml:space="preserve">   </w:t>
      </w:r>
      <w:r w:rsidR="008157E5" w:rsidRPr="000369AB">
        <w:rPr>
          <w:rFonts w:ascii="Times New Roman" w:hAnsi="Times New Roman" w:cs="Times New Roman"/>
          <w:sz w:val="18"/>
          <w:szCs w:val="18"/>
        </w:rPr>
        <w:t>Corresponding Author Email:</w:t>
      </w:r>
    </w:p>
  </w:footnote>
  <w:footnote w:id="14">
    <w:p w:rsidR="00796775" w:rsidRPr="000369AB" w:rsidRDefault="00796775" w:rsidP="004D4ABD">
      <w:pPr>
        <w:pStyle w:val="FootnoteText"/>
        <w:ind w:left="170" w:hanging="170"/>
        <w:rPr>
          <w:rFonts w:ascii="Times New Roman" w:hAnsi="Times New Roman" w:cs="Times New Roman"/>
          <w:sz w:val="18"/>
          <w:szCs w:val="18"/>
        </w:rPr>
      </w:pPr>
      <w:r w:rsidRPr="000369AB">
        <w:rPr>
          <w:rStyle w:val="FootnoteReference"/>
          <w:rFonts w:ascii="Times New Roman" w:hAnsi="Times New Roman" w:cs="Times New Roman"/>
          <w:sz w:val="18"/>
          <w:szCs w:val="18"/>
          <w:vertAlign w:val="baseline"/>
        </w:rPr>
        <w:footnoteRef/>
      </w:r>
      <w:r w:rsidRPr="000369AB">
        <w:rPr>
          <w:rFonts w:ascii="Times New Roman" w:hAnsi="Times New Roman" w:cs="Times New Roman"/>
          <w:sz w:val="18"/>
          <w:szCs w:val="18"/>
        </w:rPr>
        <w:t>. affiliation of author</w:t>
      </w:r>
    </w:p>
    <w:p w:rsidR="00796775" w:rsidRPr="000369AB" w:rsidRDefault="004D4ABD" w:rsidP="004D4ABD">
      <w:pPr>
        <w:pStyle w:val="FootnoteText"/>
        <w:ind w:left="170" w:hanging="170"/>
        <w:rPr>
          <w:rFonts w:ascii="Times New Roman" w:hAnsi="Times New Roman" w:cs="Times New Roman"/>
          <w:sz w:val="18"/>
          <w:szCs w:val="18"/>
        </w:rPr>
      </w:pPr>
      <w:r>
        <w:rPr>
          <w:rFonts w:ascii="Times New Roman" w:hAnsi="Times New Roman" w:cs="Times New Roman" w:hint="cs"/>
          <w:sz w:val="18"/>
          <w:szCs w:val="18"/>
          <w:rtl/>
        </w:rPr>
        <w:t xml:space="preserve">    </w:t>
      </w:r>
      <w:r w:rsidR="00796775" w:rsidRPr="000369AB">
        <w:rPr>
          <w:rFonts w:ascii="Times New Roman" w:hAnsi="Times New Roman" w:cs="Times New Roman"/>
          <w:sz w:val="18"/>
          <w:szCs w:val="18"/>
        </w:rPr>
        <w:t>Email: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8D" w:rsidRPr="000B1417" w:rsidRDefault="00E0038D" w:rsidP="00E0038D">
    <w:pPr>
      <w:pStyle w:val="Header"/>
      <w:pBdr>
        <w:bottom w:val="single" w:sz="8" w:space="1" w:color="auto"/>
      </w:pBdr>
      <w:rPr>
        <w:rFonts w:cs="B Zar"/>
        <w:sz w:val="18"/>
        <w:szCs w:val="18"/>
        <w:rtl/>
      </w:rPr>
    </w:pPr>
  </w:p>
  <w:p w:rsidR="00E0038D" w:rsidRPr="00E0038D" w:rsidRDefault="00AD708C" w:rsidP="00AD708C">
    <w:pPr>
      <w:pStyle w:val="Header"/>
      <w:pBdr>
        <w:bottom w:val="single" w:sz="8" w:space="1" w:color="auto"/>
      </w:pBdr>
      <w:bidi/>
      <w:rPr>
        <w:rFonts w:cs="B Zar"/>
        <w:sz w:val="18"/>
        <w:szCs w:val="18"/>
      </w:rPr>
    </w:pPr>
    <w:r w:rsidRPr="00A13084">
      <w:rPr>
        <w:rStyle w:val="PageNumber"/>
        <w:rFonts w:cs="B Mitra"/>
        <w:b/>
        <w:bCs/>
        <w:spacing w:val="-6"/>
        <w:sz w:val="18"/>
        <w:szCs w:val="18"/>
        <w:rtl/>
      </w:rPr>
      <w:fldChar w:fldCharType="begin"/>
    </w:r>
    <w:r w:rsidRPr="00A13084">
      <w:rPr>
        <w:rStyle w:val="PageNumber"/>
        <w:rFonts w:cs="B Mitra"/>
        <w:b/>
        <w:bCs/>
        <w:spacing w:val="-6"/>
        <w:sz w:val="18"/>
        <w:szCs w:val="18"/>
      </w:rPr>
      <w:instrText xml:space="preserve">PAGE  </w:instrText>
    </w:r>
    <w:r w:rsidRPr="00A13084">
      <w:rPr>
        <w:rStyle w:val="PageNumber"/>
        <w:rFonts w:cs="B Mitra"/>
        <w:b/>
        <w:bCs/>
        <w:spacing w:val="-6"/>
        <w:sz w:val="18"/>
        <w:szCs w:val="18"/>
        <w:rtl/>
      </w:rPr>
      <w:fldChar w:fldCharType="separate"/>
    </w:r>
    <w:r w:rsidR="007F7315">
      <w:rPr>
        <w:rStyle w:val="PageNumber"/>
        <w:rFonts w:cs="B Mitra"/>
        <w:b/>
        <w:bCs/>
        <w:noProof/>
        <w:spacing w:val="-6"/>
        <w:sz w:val="18"/>
        <w:szCs w:val="18"/>
        <w:rtl/>
      </w:rPr>
      <w:t>8</w:t>
    </w:r>
    <w:r w:rsidRPr="00A13084">
      <w:rPr>
        <w:rStyle w:val="PageNumber"/>
        <w:rFonts w:cs="B Mitra"/>
        <w:b/>
        <w:bCs/>
        <w:spacing w:val="-6"/>
        <w:sz w:val="18"/>
        <w:szCs w:val="18"/>
        <w:rtl/>
      </w:rPr>
      <w:fldChar w:fldCharType="end"/>
    </w:r>
    <w:r w:rsidRPr="00A13084">
      <w:rPr>
        <w:rStyle w:val="PageNumber"/>
        <w:rFonts w:cs="B Mitra" w:hint="cs"/>
        <w:b/>
        <w:bCs/>
        <w:spacing w:val="-6"/>
        <w:sz w:val="18"/>
        <w:szCs w:val="18"/>
        <w:rtl/>
      </w:rPr>
      <w:t xml:space="preserve">  </w:t>
    </w:r>
    <w:r w:rsidRPr="00A13084">
      <w:rPr>
        <w:rFonts w:cs="B Mitra" w:hint="cs"/>
        <w:b/>
        <w:bCs/>
        <w:spacing w:val="-6"/>
        <w:sz w:val="18"/>
        <w:szCs w:val="18"/>
        <w:rtl/>
        <w:lang w:bidi="fa-IR"/>
      </w:rPr>
      <w:t xml:space="preserve">                  </w:t>
    </w:r>
    <w:r w:rsidRPr="00A13084">
      <w:rPr>
        <w:rFonts w:ascii="Times New Romans" w:hAnsi="Times New Romans" w:cs="B Mitra" w:hint="cs"/>
        <w:b/>
        <w:bCs/>
        <w:sz w:val="18"/>
        <w:szCs w:val="18"/>
        <w:rtl/>
      </w:rPr>
      <w:t>اسم نویسنده اول و همکاران/ عنوان مقاله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84" w:rsidRDefault="00A13084" w:rsidP="002D23C6">
    <w:pPr>
      <w:pBdr>
        <w:bottom w:val="single" w:sz="8" w:space="1" w:color="auto"/>
      </w:pBdr>
      <w:tabs>
        <w:tab w:val="left" w:pos="894"/>
      </w:tabs>
      <w:bidi/>
      <w:spacing w:after="0" w:line="240" w:lineRule="auto"/>
      <w:jc w:val="right"/>
      <w:rPr>
        <w:rFonts w:ascii="Times New Romans" w:hAnsi="Times New Romans" w:cs="B Zar"/>
        <w:sz w:val="18"/>
        <w:szCs w:val="18"/>
        <w:rtl/>
      </w:rPr>
    </w:pPr>
  </w:p>
  <w:p w:rsidR="00E0038D" w:rsidRPr="00A13084" w:rsidRDefault="00AD708C" w:rsidP="00AD708C">
    <w:pPr>
      <w:pBdr>
        <w:bottom w:val="single" w:sz="8" w:space="1" w:color="auto"/>
      </w:pBdr>
      <w:tabs>
        <w:tab w:val="left" w:pos="894"/>
      </w:tabs>
      <w:bidi/>
      <w:spacing w:after="0" w:line="240" w:lineRule="auto"/>
      <w:jc w:val="right"/>
      <w:rPr>
        <w:rFonts w:ascii="Times New Romans" w:hAnsi="Times New Romans" w:cs="B Mitra"/>
        <w:b/>
        <w:bCs/>
        <w:sz w:val="18"/>
        <w:szCs w:val="18"/>
      </w:rPr>
    </w:pPr>
    <w:r w:rsidRPr="0001764C">
      <w:rPr>
        <w:rFonts w:ascii="Times New Roman Bold" w:hAnsi="Times New Roman Bold" w:cs="B Mitra" w:hint="cs"/>
        <w:b/>
        <w:bCs/>
        <w:spacing w:val="-6"/>
        <w:sz w:val="18"/>
        <w:szCs w:val="18"/>
        <w:rtl/>
        <w:lang w:bidi="fa-IR"/>
      </w:rPr>
      <w:t xml:space="preserve">فصلنامه پژوهشهاي اقتصادي (رشد و توسعه پايدار) ـ </w:t>
    </w:r>
    <w:r w:rsidRPr="00BF4915">
      <w:rPr>
        <w:rFonts w:ascii="Times New Roman Bold" w:hAnsi="Times New Roman Bold" w:cs="B Mitra" w:hint="cs"/>
        <w:b/>
        <w:bCs/>
        <w:spacing w:val="-6"/>
        <w:sz w:val="18"/>
        <w:szCs w:val="18"/>
        <w:rtl/>
        <w:lang w:bidi="fa-IR"/>
      </w:rPr>
      <w:t>سال</w:t>
    </w:r>
    <w:r w:rsidRPr="00BF4915">
      <w:rPr>
        <w:rFonts w:ascii="Times New Roman Bold" w:hAnsi="Times New Roman Bold" w:cs="B Mitra"/>
        <w:b/>
        <w:bCs/>
        <w:spacing w:val="-6"/>
        <w:sz w:val="18"/>
        <w:szCs w:val="18"/>
        <w:rtl/>
        <w:lang w:bidi="fa-IR"/>
      </w:rPr>
      <w:t xml:space="preserve"> </w:t>
    </w:r>
    <w:r>
      <w:rPr>
        <w:rFonts w:ascii="Times New Roman Bold" w:hAnsi="Times New Roman Bold" w:cs="B Mitra" w:hint="cs"/>
        <w:b/>
        <w:bCs/>
        <w:spacing w:val="-6"/>
        <w:sz w:val="18"/>
        <w:szCs w:val="18"/>
        <w:rtl/>
        <w:lang w:bidi="fa-IR"/>
      </w:rPr>
      <w:t xml:space="preserve">بیست و    </w:t>
    </w:r>
    <w:r>
      <w:rPr>
        <w:rFonts w:ascii="Times New Roman Bold" w:hAnsi="Times New Roman Bold" w:cs="B Mitra"/>
        <w:b/>
        <w:bCs/>
        <w:spacing w:val="-6"/>
        <w:sz w:val="18"/>
        <w:szCs w:val="18"/>
        <w:lang w:bidi="fa-IR"/>
      </w:rPr>
      <w:t xml:space="preserve"> </w:t>
    </w:r>
    <w:r w:rsidRPr="0001764C">
      <w:rPr>
        <w:rFonts w:ascii="Times New Roman Bold" w:hAnsi="Times New Roman Bold" w:cs="B Mitra" w:hint="cs"/>
        <w:b/>
        <w:bCs/>
        <w:spacing w:val="-6"/>
        <w:sz w:val="18"/>
        <w:szCs w:val="18"/>
        <w:rtl/>
        <w:lang w:bidi="fa-IR"/>
      </w:rPr>
      <w:t xml:space="preserve">ـ </w:t>
    </w:r>
    <w:r w:rsidRPr="00BF4915">
      <w:rPr>
        <w:rFonts w:ascii="Times New Roman Bold" w:hAnsi="Times New Roman Bold" w:cs="B Mitra" w:hint="cs"/>
        <w:b/>
        <w:bCs/>
        <w:spacing w:val="-6"/>
        <w:sz w:val="18"/>
        <w:szCs w:val="18"/>
        <w:rtl/>
        <w:lang w:bidi="fa-IR"/>
      </w:rPr>
      <w:t>شماره</w:t>
    </w:r>
    <w:r w:rsidRPr="00BF4915">
      <w:rPr>
        <w:rFonts w:ascii="Times New Roman Bold" w:hAnsi="Times New Roman Bold" w:cs="B Mitra"/>
        <w:b/>
        <w:bCs/>
        <w:spacing w:val="-6"/>
        <w:sz w:val="18"/>
        <w:szCs w:val="18"/>
        <w:rtl/>
        <w:lang w:bidi="fa-IR"/>
      </w:rPr>
      <w:t xml:space="preserve"> </w:t>
    </w:r>
    <w:r w:rsidRPr="0001764C">
      <w:rPr>
        <w:rFonts w:ascii="Times New Roman Bold" w:hAnsi="Times New Roman Bold" w:cs="B Mitra" w:hint="cs"/>
        <w:b/>
        <w:bCs/>
        <w:spacing w:val="-6"/>
        <w:sz w:val="18"/>
        <w:szCs w:val="18"/>
        <w:rtl/>
        <w:lang w:bidi="fa-IR"/>
      </w:rPr>
      <w:t>ـ</w:t>
    </w:r>
    <w:r w:rsidRPr="00BF4915">
      <w:rPr>
        <w:rFonts w:ascii="Times New Roman Bold" w:hAnsi="Times New Roman Bold" w:cs="B Mitra"/>
        <w:b/>
        <w:bCs/>
        <w:spacing w:val="-6"/>
        <w:sz w:val="18"/>
        <w:szCs w:val="18"/>
        <w:rtl/>
        <w:lang w:bidi="fa-IR"/>
      </w:rPr>
      <w:t xml:space="preserve"> </w:t>
    </w:r>
    <w:r w:rsidRPr="00BF4915">
      <w:rPr>
        <w:rFonts w:ascii="Times New Roman Bold" w:hAnsi="Times New Roman Bold" w:cs="B Mitra" w:hint="cs"/>
        <w:b/>
        <w:bCs/>
        <w:spacing w:val="-6"/>
        <w:sz w:val="18"/>
        <w:szCs w:val="18"/>
        <w:rtl/>
        <w:lang w:bidi="fa-IR"/>
      </w:rPr>
      <w:t>تابستان</w:t>
    </w:r>
    <w:r>
      <w:rPr>
        <w:rFonts w:ascii="Times New Roman Bold" w:hAnsi="Times New Roman Bold" w:cs="B Mitra" w:hint="cs"/>
        <w:b/>
        <w:bCs/>
        <w:spacing w:val="-6"/>
        <w:sz w:val="18"/>
        <w:szCs w:val="18"/>
        <w:rtl/>
        <w:lang w:bidi="fa-IR"/>
      </w:rPr>
      <w:t xml:space="preserve"> 1402   </w:t>
    </w:r>
    <w:r w:rsidRPr="00A13084">
      <w:rPr>
        <w:rFonts w:cs="B Mitra" w:hint="cs"/>
        <w:b/>
        <w:bCs/>
        <w:spacing w:val="-6"/>
        <w:sz w:val="18"/>
        <w:szCs w:val="18"/>
        <w:rtl/>
        <w:lang w:bidi="fa-IR"/>
      </w:rPr>
      <w:t xml:space="preserve">                </w:t>
    </w:r>
    <w:r w:rsidR="00A13084" w:rsidRPr="00A13084">
      <w:rPr>
        <w:rFonts w:cs="B Mitra" w:hint="cs"/>
        <w:b/>
        <w:bCs/>
        <w:spacing w:val="-6"/>
        <w:sz w:val="18"/>
        <w:szCs w:val="18"/>
        <w:rtl/>
        <w:lang w:bidi="fa-IR"/>
      </w:rPr>
      <w:t xml:space="preserve"> </w:t>
    </w:r>
    <w:r w:rsidR="00E0038D" w:rsidRPr="00A13084">
      <w:rPr>
        <w:rFonts w:ascii="Times New Romans" w:hAnsi="Times New Romans" w:cs="B Mitra"/>
        <w:b/>
        <w:bCs/>
        <w:sz w:val="18"/>
        <w:szCs w:val="18"/>
      </w:rPr>
      <w:fldChar w:fldCharType="begin"/>
    </w:r>
    <w:r w:rsidR="00E0038D" w:rsidRPr="00A13084">
      <w:rPr>
        <w:rFonts w:ascii="Times New Romans" w:hAnsi="Times New Romans" w:cs="B Mitra"/>
        <w:b/>
        <w:bCs/>
        <w:sz w:val="18"/>
        <w:szCs w:val="18"/>
      </w:rPr>
      <w:instrText xml:space="preserve"> PAGE   \* MERGEFORMAT </w:instrText>
    </w:r>
    <w:r w:rsidR="00E0038D" w:rsidRPr="00A13084">
      <w:rPr>
        <w:rFonts w:ascii="Times New Romans" w:hAnsi="Times New Romans" w:cs="B Mitra"/>
        <w:b/>
        <w:bCs/>
        <w:sz w:val="18"/>
        <w:szCs w:val="18"/>
      </w:rPr>
      <w:fldChar w:fldCharType="separate"/>
    </w:r>
    <w:r w:rsidR="00585D3A">
      <w:rPr>
        <w:rFonts w:ascii="Times New Romans" w:hAnsi="Times New Romans" w:cs="B Mitra"/>
        <w:b/>
        <w:bCs/>
        <w:noProof/>
        <w:sz w:val="18"/>
        <w:szCs w:val="18"/>
        <w:rtl/>
      </w:rPr>
      <w:t>3</w:t>
    </w:r>
    <w:r w:rsidR="00E0038D" w:rsidRPr="00A13084">
      <w:rPr>
        <w:rFonts w:ascii="Times New Romans" w:hAnsi="Times New Romans" w:cs="B Mitra"/>
        <w:b/>
        <w:bCs/>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C6" w:rsidRDefault="002D23C6" w:rsidP="002D23C6">
    <w:pPr>
      <w:pStyle w:val="Header"/>
      <w:pBdr>
        <w:bottom w:val="single" w:sz="8" w:space="1" w:color="auto"/>
      </w:pBdr>
      <w:bidi/>
      <w:rPr>
        <w:rFonts w:cs="B Zar"/>
        <w:sz w:val="20"/>
        <w:szCs w:val="20"/>
        <w:rtl/>
      </w:rPr>
    </w:pPr>
    <w:bookmarkStart w:id="2" w:name="_Hlk52365454"/>
    <w:bookmarkStart w:id="3" w:name="_Hlk52365455"/>
    <w:bookmarkStart w:id="4" w:name="_Hlk52367152"/>
    <w:bookmarkStart w:id="5" w:name="_Hlk52367153"/>
    <w:r w:rsidRPr="002D23C6">
      <w:rPr>
        <w:rFonts w:cs="B Zar"/>
        <w:noProof/>
        <w:sz w:val="16"/>
        <w:szCs w:val="16"/>
        <w:rtl/>
      </w:rPr>
      <w:drawing>
        <wp:anchor distT="0" distB="0" distL="114300" distR="114300" simplePos="0" relativeHeight="251672576" behindDoc="0" locked="0" layoutInCell="1" allowOverlap="1" wp14:anchorId="2A90EBF0" wp14:editId="14B8119C">
          <wp:simplePos x="0" y="0"/>
          <wp:positionH relativeFrom="column">
            <wp:posOffset>50082</wp:posOffset>
          </wp:positionH>
          <wp:positionV relativeFrom="paragraph">
            <wp:posOffset>87271</wp:posOffset>
          </wp:positionV>
          <wp:extent cx="1049020" cy="287655"/>
          <wp:effectExtent l="0" t="0" r="0" b="0"/>
          <wp:wrapSquare wrapText="bothSides"/>
          <wp:docPr id="6" name="Picture 6" descr="C:\Users\elham\Desktop\logo_wide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ham\Desktop\logo_wide_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020" cy="287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38D" w:rsidRPr="002D23C6" w:rsidRDefault="00A75AAB" w:rsidP="002D23C6">
    <w:pPr>
      <w:pStyle w:val="Header"/>
      <w:pBdr>
        <w:bottom w:val="single" w:sz="8" w:space="1" w:color="auto"/>
      </w:pBdr>
      <w:bidi/>
      <w:rPr>
        <w:rFonts w:cs="B Zar"/>
        <w:sz w:val="16"/>
        <w:szCs w:val="16"/>
        <w:rtl/>
      </w:rPr>
    </w:pPr>
    <w:r>
      <w:rPr>
        <w:rFonts w:cs="B Zar" w:hint="cs"/>
        <w:sz w:val="20"/>
        <w:szCs w:val="20"/>
        <w:rtl/>
      </w:rPr>
      <w:t xml:space="preserve"> </w:t>
    </w:r>
    <w:r w:rsidR="00E0038D" w:rsidRPr="000B1417">
      <w:rPr>
        <w:rFonts w:cs="B Zar" w:hint="cs"/>
        <w:sz w:val="20"/>
        <w:szCs w:val="20"/>
        <w:rtl/>
      </w:rPr>
      <w:t xml:space="preserve"> </w:t>
    </w:r>
    <w:r w:rsidR="00E0038D" w:rsidRPr="009F0910">
      <w:rPr>
        <w:rFonts w:cs="B Zar" w:hint="cs"/>
        <w:b/>
        <w:bCs/>
        <w:sz w:val="20"/>
        <w:szCs w:val="20"/>
        <w:rtl/>
      </w:rPr>
      <w:t>نشريه</w:t>
    </w:r>
    <w:r w:rsidR="00E0038D" w:rsidRPr="009F0910">
      <w:rPr>
        <w:rFonts w:cs="B Zar"/>
        <w:b/>
        <w:bCs/>
        <w:sz w:val="20"/>
        <w:szCs w:val="20"/>
        <w:rtl/>
      </w:rPr>
      <w:t xml:space="preserve"> </w:t>
    </w:r>
    <w:r w:rsidR="00E0038D" w:rsidRPr="009F0910">
      <w:rPr>
        <w:rFonts w:cs="B Zar" w:hint="cs"/>
        <w:b/>
        <w:bCs/>
        <w:sz w:val="20"/>
        <w:szCs w:val="20"/>
        <w:rtl/>
      </w:rPr>
      <w:t xml:space="preserve">علمی </w:t>
    </w:r>
    <w:r w:rsidR="002D23C6">
      <w:rPr>
        <w:rFonts w:cs="B Zar" w:hint="cs"/>
        <w:b/>
        <w:bCs/>
        <w:sz w:val="20"/>
        <w:szCs w:val="20"/>
        <w:rtl/>
      </w:rPr>
      <w:t>پ</w:t>
    </w:r>
    <w:r w:rsidR="002D23C6" w:rsidRPr="002D23C6">
      <w:rPr>
        <w:rFonts w:cs="B Zar" w:hint="cs"/>
        <w:b/>
        <w:bCs/>
        <w:sz w:val="20"/>
        <w:szCs w:val="20"/>
        <w:rtl/>
      </w:rPr>
      <w:t>ژوهشهاي</w:t>
    </w:r>
    <w:r w:rsidR="002D23C6" w:rsidRPr="002D23C6">
      <w:rPr>
        <w:rFonts w:cs="B Zar"/>
        <w:b/>
        <w:bCs/>
        <w:sz w:val="20"/>
        <w:szCs w:val="20"/>
        <w:rtl/>
      </w:rPr>
      <w:t xml:space="preserve"> </w:t>
    </w:r>
    <w:r w:rsidR="002D23C6" w:rsidRPr="002D23C6">
      <w:rPr>
        <w:rFonts w:cs="B Zar" w:hint="cs"/>
        <w:b/>
        <w:bCs/>
        <w:sz w:val="20"/>
        <w:szCs w:val="20"/>
        <w:rtl/>
      </w:rPr>
      <w:t>اقتصادي</w:t>
    </w:r>
    <w:r w:rsidR="002D23C6" w:rsidRPr="002D23C6">
      <w:rPr>
        <w:rFonts w:cs="B Zar"/>
        <w:b/>
        <w:bCs/>
        <w:sz w:val="20"/>
        <w:szCs w:val="20"/>
        <w:rtl/>
      </w:rPr>
      <w:t xml:space="preserve"> </w:t>
    </w:r>
    <w:r w:rsidR="002D23C6">
      <w:rPr>
        <w:rFonts w:cs="B Zar" w:hint="cs"/>
        <w:b/>
        <w:bCs/>
        <w:sz w:val="20"/>
        <w:szCs w:val="20"/>
        <w:rtl/>
      </w:rPr>
      <w:t>(</w:t>
    </w:r>
    <w:r w:rsidR="002D23C6" w:rsidRPr="006B58B3">
      <w:rPr>
        <w:rFonts w:cs="B Zar" w:hint="cs"/>
        <w:sz w:val="20"/>
        <w:szCs w:val="20"/>
        <w:rtl/>
      </w:rPr>
      <w:t>رشد</w:t>
    </w:r>
    <w:r w:rsidR="002D23C6" w:rsidRPr="006B58B3">
      <w:rPr>
        <w:rFonts w:cs="B Zar"/>
        <w:sz w:val="20"/>
        <w:szCs w:val="20"/>
        <w:rtl/>
      </w:rPr>
      <w:t xml:space="preserve"> </w:t>
    </w:r>
    <w:r w:rsidR="002D23C6" w:rsidRPr="006B58B3">
      <w:rPr>
        <w:rFonts w:cs="B Zar" w:hint="cs"/>
        <w:sz w:val="20"/>
        <w:szCs w:val="20"/>
        <w:rtl/>
      </w:rPr>
      <w:t>و</w:t>
    </w:r>
    <w:r w:rsidR="002D23C6" w:rsidRPr="006B58B3">
      <w:rPr>
        <w:rFonts w:cs="B Zar"/>
        <w:sz w:val="20"/>
        <w:szCs w:val="20"/>
        <w:rtl/>
      </w:rPr>
      <w:t xml:space="preserve"> </w:t>
    </w:r>
    <w:r w:rsidR="002D23C6" w:rsidRPr="006B58B3">
      <w:rPr>
        <w:rFonts w:cs="B Zar" w:hint="cs"/>
        <w:sz w:val="20"/>
        <w:szCs w:val="20"/>
        <w:rtl/>
      </w:rPr>
      <w:t>توسعه</w:t>
    </w:r>
    <w:r w:rsidR="002D23C6" w:rsidRPr="006B58B3">
      <w:rPr>
        <w:rFonts w:cs="B Zar"/>
        <w:sz w:val="20"/>
        <w:szCs w:val="20"/>
        <w:rtl/>
      </w:rPr>
      <w:t xml:space="preserve"> </w:t>
    </w:r>
    <w:r w:rsidR="002D23C6" w:rsidRPr="006B58B3">
      <w:rPr>
        <w:rFonts w:cs="B Zar" w:hint="cs"/>
        <w:sz w:val="20"/>
        <w:szCs w:val="20"/>
        <w:rtl/>
      </w:rPr>
      <w:t>پايدار</w:t>
    </w:r>
    <w:r w:rsidR="002D23C6">
      <w:rPr>
        <w:rFonts w:cs="B Zar" w:hint="cs"/>
        <w:b/>
        <w:bCs/>
        <w:sz w:val="20"/>
        <w:szCs w:val="20"/>
        <w:rtl/>
      </w:rPr>
      <w:t>)</w:t>
    </w:r>
  </w:p>
  <w:p w:rsidR="00E0038D" w:rsidRPr="000B1417" w:rsidRDefault="00E0038D" w:rsidP="00BC5ED5">
    <w:pPr>
      <w:pStyle w:val="Header"/>
      <w:pBdr>
        <w:bottom w:val="single" w:sz="8" w:space="1" w:color="auto"/>
      </w:pBdr>
      <w:bidi/>
      <w:jc w:val="center"/>
      <w:rPr>
        <w:rFonts w:cs="B Zar"/>
        <w:sz w:val="20"/>
        <w:szCs w:val="20"/>
        <w:lang w:bidi="fa-IR"/>
      </w:rPr>
    </w:pPr>
    <w:r w:rsidRPr="000B1417">
      <w:rPr>
        <w:rFonts w:cs="B Zar" w:hint="cs"/>
        <w:sz w:val="20"/>
        <w:szCs w:val="20"/>
        <w:rtl/>
      </w:rPr>
      <w:t xml:space="preserve">                                          </w:t>
    </w:r>
    <w:r w:rsidR="00A75AAB">
      <w:rPr>
        <w:rFonts w:cs="B Zar" w:hint="cs"/>
        <w:sz w:val="20"/>
        <w:szCs w:val="20"/>
        <w:rtl/>
      </w:rPr>
      <w:t xml:space="preserve">   </w:t>
    </w:r>
    <w:r w:rsidR="002D23C6">
      <w:rPr>
        <w:rFonts w:cs="B Zar" w:hint="cs"/>
        <w:sz w:val="20"/>
        <w:szCs w:val="20"/>
        <w:rtl/>
      </w:rPr>
      <w:t xml:space="preserve">                  </w:t>
    </w:r>
    <w:r>
      <w:rPr>
        <w:rFonts w:cs="B Zar" w:hint="cs"/>
        <w:sz w:val="20"/>
        <w:szCs w:val="20"/>
        <w:rtl/>
      </w:rPr>
      <w:t xml:space="preserve"> مقاله پژوهشی/ </w:t>
    </w:r>
    <w:r w:rsidRPr="000B1417">
      <w:rPr>
        <w:rFonts w:cs="B Zar" w:hint="cs"/>
        <w:sz w:val="20"/>
        <w:szCs w:val="20"/>
        <w:rtl/>
      </w:rPr>
      <w:t>سال</w:t>
    </w:r>
    <w:r w:rsidR="00BC5ED5">
      <w:rPr>
        <w:rFonts w:cs="B Zar" w:hint="cs"/>
        <w:sz w:val="20"/>
        <w:szCs w:val="20"/>
        <w:rtl/>
      </w:rPr>
      <w:t xml:space="preserve"> </w:t>
    </w:r>
    <w:r w:rsidR="00D655C3">
      <w:rPr>
        <w:rFonts w:cs="B Zar" w:hint="cs"/>
        <w:sz w:val="20"/>
        <w:szCs w:val="20"/>
        <w:rtl/>
      </w:rPr>
      <w:t>..</w:t>
    </w:r>
    <w:r w:rsidRPr="000B1417">
      <w:rPr>
        <w:rFonts w:cs="B Zar" w:hint="cs"/>
        <w:sz w:val="20"/>
        <w:szCs w:val="20"/>
        <w:rtl/>
      </w:rPr>
      <w:t>،</w:t>
    </w:r>
    <w:r w:rsidRPr="000B1417">
      <w:rPr>
        <w:rFonts w:cs="B Zar"/>
        <w:sz w:val="20"/>
        <w:szCs w:val="20"/>
        <w:rtl/>
      </w:rPr>
      <w:t xml:space="preserve"> </w:t>
    </w:r>
    <w:r w:rsidRPr="000B1417">
      <w:rPr>
        <w:rFonts w:cs="B Zar" w:hint="cs"/>
        <w:sz w:val="20"/>
        <w:szCs w:val="20"/>
        <w:rtl/>
      </w:rPr>
      <w:t>شماره</w:t>
    </w:r>
    <w:r w:rsidRPr="000B1417">
      <w:rPr>
        <w:rFonts w:cs="B Zar"/>
        <w:sz w:val="20"/>
        <w:szCs w:val="20"/>
        <w:rtl/>
      </w:rPr>
      <w:t xml:space="preserve"> </w:t>
    </w:r>
    <w:r w:rsidR="00BC5ED5">
      <w:rPr>
        <w:rFonts w:cs="B Zar" w:hint="cs"/>
        <w:sz w:val="20"/>
        <w:szCs w:val="20"/>
        <w:rtl/>
      </w:rPr>
      <w:t>...</w:t>
    </w:r>
    <w:r w:rsidRPr="000B1417">
      <w:rPr>
        <w:rFonts w:cs="B Zar" w:hint="cs"/>
        <w:sz w:val="20"/>
        <w:szCs w:val="20"/>
        <w:rtl/>
      </w:rPr>
      <w:t>،</w:t>
    </w:r>
    <w:r w:rsidRPr="000B1417">
      <w:rPr>
        <w:rFonts w:cs="B Zar"/>
        <w:sz w:val="20"/>
        <w:szCs w:val="20"/>
        <w:rtl/>
      </w:rPr>
      <w:t xml:space="preserve"> </w:t>
    </w:r>
    <w:r w:rsidR="00BC5ED5">
      <w:rPr>
        <w:rFonts w:cs="B Zar" w:hint="cs"/>
        <w:sz w:val="20"/>
        <w:szCs w:val="20"/>
        <w:rtl/>
      </w:rPr>
      <w:t>فصل</w:t>
    </w:r>
    <w:r w:rsidR="00D655C3">
      <w:rPr>
        <w:rFonts w:cs="B Zar" w:hint="cs"/>
        <w:sz w:val="20"/>
        <w:szCs w:val="20"/>
        <w:rtl/>
      </w:rPr>
      <w:t xml:space="preserve"> </w:t>
    </w:r>
    <w:r w:rsidR="00D655C3">
      <w:rPr>
        <w:rFonts w:ascii="Times New Romans" w:hAnsi="Times New Romans" w:cs="B Zar" w:hint="cs"/>
        <w:sz w:val="20"/>
        <w:szCs w:val="20"/>
        <w:rtl/>
      </w:rPr>
      <w:t>....</w:t>
    </w:r>
    <w:r w:rsidR="00BC5ED5">
      <w:rPr>
        <w:rFonts w:ascii="Times New Romans" w:hAnsi="Times New Romans" w:cs="B Zar" w:hint="cs"/>
        <w:sz w:val="20"/>
        <w:szCs w:val="20"/>
        <w:rtl/>
      </w:rPr>
      <w:t>،</w:t>
    </w:r>
    <w:r w:rsidR="00A75AAB">
      <w:rPr>
        <w:rFonts w:ascii="Times New Romans" w:hAnsi="Times New Romans" w:cs="B Zar" w:hint="cs"/>
        <w:sz w:val="20"/>
        <w:szCs w:val="20"/>
        <w:rtl/>
        <w:lang w:bidi="fa-IR"/>
      </w:rPr>
      <w:t xml:space="preserve"> ص: </w:t>
    </w:r>
    <w:r w:rsidR="00BC5ED5">
      <w:rPr>
        <w:rFonts w:ascii="Times New Romans" w:hAnsi="Times New Romans" w:cs="B Zar" w:hint="cs"/>
        <w:sz w:val="20"/>
        <w:szCs w:val="20"/>
        <w:rtl/>
        <w:lang w:bidi="fa-IR"/>
      </w:rPr>
      <w:t>...</w:t>
    </w:r>
  </w:p>
  <w:bookmarkEnd w:id="2"/>
  <w:bookmarkEnd w:id="3"/>
  <w:bookmarkEnd w:id="4"/>
  <w:bookmarkEnd w:id="5"/>
  <w:p w:rsidR="00E0038D" w:rsidRDefault="00E0038D" w:rsidP="00E0038D">
    <w:pPr>
      <w:pStyle w:val="Header"/>
      <w:bid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B3" w:rsidRDefault="006B58B3" w:rsidP="006B58B3">
    <w:pPr>
      <w:pStyle w:val="Header"/>
      <w:rPr>
        <w:rtl/>
      </w:rPr>
    </w:pPr>
  </w:p>
  <w:p w:rsidR="00A35ADF" w:rsidRPr="00A13084" w:rsidRDefault="00AD708C" w:rsidP="00A35ADF">
    <w:pPr>
      <w:pBdr>
        <w:bottom w:val="single" w:sz="8" w:space="1" w:color="auto"/>
      </w:pBdr>
      <w:tabs>
        <w:tab w:val="left" w:pos="894"/>
      </w:tabs>
      <w:bidi/>
      <w:spacing w:after="0" w:line="240" w:lineRule="auto"/>
      <w:jc w:val="right"/>
      <w:rPr>
        <w:rFonts w:ascii="Times New Romans" w:hAnsi="Times New Romans" w:cs="B Mitra"/>
        <w:b/>
        <w:bCs/>
        <w:sz w:val="18"/>
        <w:szCs w:val="18"/>
      </w:rPr>
    </w:pPr>
    <w:r w:rsidRPr="0001764C">
      <w:rPr>
        <w:rFonts w:ascii="Times New Roman Bold" w:hAnsi="Times New Roman Bold" w:cs="B Mitra" w:hint="cs"/>
        <w:b/>
        <w:bCs/>
        <w:spacing w:val="-6"/>
        <w:sz w:val="18"/>
        <w:szCs w:val="18"/>
        <w:rtl/>
        <w:lang w:bidi="fa-IR"/>
      </w:rPr>
      <w:t xml:space="preserve">فصلنامه پژوهشهاي اقتصادي (رشد و توسعه پايدار) ـ </w:t>
    </w:r>
    <w:r w:rsidRPr="00BF4915">
      <w:rPr>
        <w:rFonts w:ascii="Times New Roman Bold" w:hAnsi="Times New Roman Bold" w:cs="B Mitra" w:hint="cs"/>
        <w:b/>
        <w:bCs/>
        <w:spacing w:val="-6"/>
        <w:sz w:val="18"/>
        <w:szCs w:val="18"/>
        <w:rtl/>
        <w:lang w:bidi="fa-IR"/>
      </w:rPr>
      <w:t>سال</w:t>
    </w:r>
    <w:r w:rsidRPr="00BF4915">
      <w:rPr>
        <w:rFonts w:ascii="Times New Roman Bold" w:hAnsi="Times New Roman Bold" w:cs="B Mitra"/>
        <w:b/>
        <w:bCs/>
        <w:spacing w:val="-6"/>
        <w:sz w:val="18"/>
        <w:szCs w:val="18"/>
        <w:rtl/>
        <w:lang w:bidi="fa-IR"/>
      </w:rPr>
      <w:t xml:space="preserve"> </w:t>
    </w:r>
    <w:r>
      <w:rPr>
        <w:rFonts w:ascii="Times New Roman Bold" w:hAnsi="Times New Roman Bold" w:cs="B Mitra" w:hint="cs"/>
        <w:b/>
        <w:bCs/>
        <w:spacing w:val="-6"/>
        <w:sz w:val="18"/>
        <w:szCs w:val="18"/>
        <w:rtl/>
        <w:lang w:bidi="fa-IR"/>
      </w:rPr>
      <w:t xml:space="preserve">بیست و    </w:t>
    </w:r>
    <w:r>
      <w:rPr>
        <w:rFonts w:ascii="Times New Roman Bold" w:hAnsi="Times New Roman Bold" w:cs="B Mitra"/>
        <w:b/>
        <w:bCs/>
        <w:spacing w:val="-6"/>
        <w:sz w:val="18"/>
        <w:szCs w:val="18"/>
        <w:lang w:bidi="fa-IR"/>
      </w:rPr>
      <w:t xml:space="preserve"> </w:t>
    </w:r>
    <w:r w:rsidRPr="0001764C">
      <w:rPr>
        <w:rFonts w:ascii="Times New Roman Bold" w:hAnsi="Times New Roman Bold" w:cs="B Mitra" w:hint="cs"/>
        <w:b/>
        <w:bCs/>
        <w:spacing w:val="-6"/>
        <w:sz w:val="18"/>
        <w:szCs w:val="18"/>
        <w:rtl/>
        <w:lang w:bidi="fa-IR"/>
      </w:rPr>
      <w:t xml:space="preserve">ـ </w:t>
    </w:r>
    <w:r w:rsidRPr="00BF4915">
      <w:rPr>
        <w:rFonts w:ascii="Times New Roman Bold" w:hAnsi="Times New Roman Bold" w:cs="B Mitra" w:hint="cs"/>
        <w:b/>
        <w:bCs/>
        <w:spacing w:val="-6"/>
        <w:sz w:val="18"/>
        <w:szCs w:val="18"/>
        <w:rtl/>
        <w:lang w:bidi="fa-IR"/>
      </w:rPr>
      <w:t>شماره</w:t>
    </w:r>
    <w:r w:rsidRPr="00BF4915">
      <w:rPr>
        <w:rFonts w:ascii="Times New Roman Bold" w:hAnsi="Times New Roman Bold" w:cs="B Mitra"/>
        <w:b/>
        <w:bCs/>
        <w:spacing w:val="-6"/>
        <w:sz w:val="18"/>
        <w:szCs w:val="18"/>
        <w:rtl/>
        <w:lang w:bidi="fa-IR"/>
      </w:rPr>
      <w:t xml:space="preserve"> </w:t>
    </w:r>
    <w:r w:rsidRPr="0001764C">
      <w:rPr>
        <w:rFonts w:ascii="Times New Roman Bold" w:hAnsi="Times New Roman Bold" w:cs="B Mitra" w:hint="cs"/>
        <w:b/>
        <w:bCs/>
        <w:spacing w:val="-6"/>
        <w:sz w:val="18"/>
        <w:szCs w:val="18"/>
        <w:rtl/>
        <w:lang w:bidi="fa-IR"/>
      </w:rPr>
      <w:t>ـ</w:t>
    </w:r>
    <w:r w:rsidRPr="00BF4915">
      <w:rPr>
        <w:rFonts w:ascii="Times New Roman Bold" w:hAnsi="Times New Roman Bold" w:cs="B Mitra"/>
        <w:b/>
        <w:bCs/>
        <w:spacing w:val="-6"/>
        <w:sz w:val="18"/>
        <w:szCs w:val="18"/>
        <w:rtl/>
        <w:lang w:bidi="fa-IR"/>
      </w:rPr>
      <w:t xml:space="preserve"> </w:t>
    </w:r>
    <w:r w:rsidRPr="00BF4915">
      <w:rPr>
        <w:rFonts w:ascii="Times New Roman Bold" w:hAnsi="Times New Roman Bold" w:cs="B Mitra" w:hint="cs"/>
        <w:b/>
        <w:bCs/>
        <w:spacing w:val="-6"/>
        <w:sz w:val="18"/>
        <w:szCs w:val="18"/>
        <w:rtl/>
        <w:lang w:bidi="fa-IR"/>
      </w:rPr>
      <w:t>تابستان</w:t>
    </w:r>
    <w:r>
      <w:rPr>
        <w:rFonts w:ascii="Times New Roman Bold" w:hAnsi="Times New Roman Bold" w:cs="B Mitra" w:hint="cs"/>
        <w:b/>
        <w:bCs/>
        <w:spacing w:val="-6"/>
        <w:sz w:val="18"/>
        <w:szCs w:val="18"/>
        <w:rtl/>
        <w:lang w:bidi="fa-IR"/>
      </w:rPr>
      <w:t xml:space="preserve"> 1402</w:t>
    </w:r>
    <w:r w:rsidR="00A35ADF" w:rsidRPr="00A13084">
      <w:rPr>
        <w:rStyle w:val="PageNumber"/>
        <w:rFonts w:cs="B Mitra" w:hint="cs"/>
        <w:b/>
        <w:bCs/>
        <w:spacing w:val="-6"/>
        <w:sz w:val="18"/>
        <w:szCs w:val="18"/>
        <w:rtl/>
      </w:rPr>
      <w:t xml:space="preserve"> </w:t>
    </w:r>
    <w:r w:rsidR="00A35ADF" w:rsidRPr="00A13084">
      <w:rPr>
        <w:rFonts w:cs="B Mitra" w:hint="cs"/>
        <w:b/>
        <w:bCs/>
        <w:spacing w:val="-6"/>
        <w:sz w:val="18"/>
        <w:szCs w:val="18"/>
        <w:rtl/>
        <w:lang w:bidi="fa-IR"/>
      </w:rPr>
      <w:t xml:space="preserve">                  </w:t>
    </w:r>
    <w:r w:rsidR="00A35ADF" w:rsidRPr="00A13084">
      <w:rPr>
        <w:rFonts w:ascii="Times New Romans" w:hAnsi="Times New Romans" w:cs="B Mitra"/>
        <w:b/>
        <w:bCs/>
        <w:sz w:val="18"/>
        <w:szCs w:val="18"/>
      </w:rPr>
      <w:fldChar w:fldCharType="begin"/>
    </w:r>
    <w:r w:rsidR="00A35ADF" w:rsidRPr="00A13084">
      <w:rPr>
        <w:rFonts w:ascii="Times New Romans" w:hAnsi="Times New Romans" w:cs="B Mitra"/>
        <w:b/>
        <w:bCs/>
        <w:sz w:val="18"/>
        <w:szCs w:val="18"/>
      </w:rPr>
      <w:instrText xml:space="preserve"> PAGE   \* MERGEFORMAT </w:instrText>
    </w:r>
    <w:r w:rsidR="00A35ADF" w:rsidRPr="00A13084">
      <w:rPr>
        <w:rFonts w:ascii="Times New Romans" w:hAnsi="Times New Romans" w:cs="B Mitra"/>
        <w:b/>
        <w:bCs/>
        <w:sz w:val="18"/>
        <w:szCs w:val="18"/>
      </w:rPr>
      <w:fldChar w:fldCharType="separate"/>
    </w:r>
    <w:r w:rsidR="007F7315">
      <w:rPr>
        <w:rFonts w:ascii="Times New Romans" w:hAnsi="Times New Romans" w:cs="B Mitra"/>
        <w:b/>
        <w:bCs/>
        <w:noProof/>
        <w:sz w:val="18"/>
        <w:szCs w:val="18"/>
        <w:rtl/>
      </w:rPr>
      <w:t>7</w:t>
    </w:r>
    <w:r w:rsidR="00A35ADF" w:rsidRPr="00A13084">
      <w:rPr>
        <w:rFonts w:ascii="Times New Romans" w:hAnsi="Times New Romans" w:cs="B Mitra"/>
        <w:b/>
        <w:bCs/>
        <w:sz w:val="18"/>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84" w:rsidRPr="000B1417" w:rsidRDefault="00A13084" w:rsidP="00A13084">
    <w:pPr>
      <w:pStyle w:val="Header"/>
      <w:pBdr>
        <w:bottom w:val="single" w:sz="8" w:space="1" w:color="auto"/>
      </w:pBdr>
      <w:rPr>
        <w:rFonts w:cs="B Zar"/>
        <w:sz w:val="18"/>
        <w:szCs w:val="18"/>
        <w:rtl/>
      </w:rPr>
    </w:pPr>
  </w:p>
  <w:p w:rsidR="00A13084" w:rsidRPr="00A13084" w:rsidRDefault="00A13084" w:rsidP="00AD708C">
    <w:pPr>
      <w:pStyle w:val="Header"/>
      <w:pBdr>
        <w:bottom w:val="single" w:sz="8" w:space="1" w:color="auto"/>
      </w:pBdr>
      <w:bidi/>
      <w:rPr>
        <w:rFonts w:cs="B Mitra"/>
        <w:b/>
        <w:bCs/>
        <w:sz w:val="18"/>
        <w:szCs w:val="18"/>
      </w:rPr>
    </w:pPr>
    <w:r w:rsidRPr="00A13084">
      <w:rPr>
        <w:rStyle w:val="PageNumber"/>
        <w:rFonts w:cs="B Mitra"/>
        <w:b/>
        <w:bCs/>
        <w:spacing w:val="-6"/>
        <w:sz w:val="18"/>
        <w:szCs w:val="18"/>
        <w:rtl/>
      </w:rPr>
      <w:fldChar w:fldCharType="begin"/>
    </w:r>
    <w:r w:rsidRPr="00A13084">
      <w:rPr>
        <w:rStyle w:val="PageNumber"/>
        <w:rFonts w:cs="B Mitra"/>
        <w:b/>
        <w:bCs/>
        <w:spacing w:val="-6"/>
        <w:sz w:val="18"/>
        <w:szCs w:val="18"/>
      </w:rPr>
      <w:instrText xml:space="preserve">PAGE  </w:instrText>
    </w:r>
    <w:r w:rsidRPr="00A13084">
      <w:rPr>
        <w:rStyle w:val="PageNumber"/>
        <w:rFonts w:cs="B Mitra"/>
        <w:b/>
        <w:bCs/>
        <w:spacing w:val="-6"/>
        <w:sz w:val="18"/>
        <w:szCs w:val="18"/>
        <w:rtl/>
      </w:rPr>
      <w:fldChar w:fldCharType="separate"/>
    </w:r>
    <w:r w:rsidR="00585D3A">
      <w:rPr>
        <w:rStyle w:val="PageNumber"/>
        <w:rFonts w:cs="B Mitra"/>
        <w:b/>
        <w:bCs/>
        <w:noProof/>
        <w:spacing w:val="-6"/>
        <w:sz w:val="18"/>
        <w:szCs w:val="18"/>
        <w:rtl/>
      </w:rPr>
      <w:t>4</w:t>
    </w:r>
    <w:r w:rsidRPr="00A13084">
      <w:rPr>
        <w:rStyle w:val="PageNumber"/>
        <w:rFonts w:cs="B Mitra"/>
        <w:b/>
        <w:bCs/>
        <w:spacing w:val="-6"/>
        <w:sz w:val="18"/>
        <w:szCs w:val="18"/>
        <w:rtl/>
      </w:rPr>
      <w:fldChar w:fldCharType="end"/>
    </w:r>
    <w:r w:rsidRPr="00A13084">
      <w:rPr>
        <w:rStyle w:val="PageNumber"/>
        <w:rFonts w:cs="B Mitra" w:hint="cs"/>
        <w:b/>
        <w:bCs/>
        <w:spacing w:val="-6"/>
        <w:sz w:val="18"/>
        <w:szCs w:val="18"/>
        <w:rtl/>
      </w:rPr>
      <w:t xml:space="preserve">  </w:t>
    </w:r>
    <w:r w:rsidRPr="00A13084">
      <w:rPr>
        <w:rFonts w:cs="B Mitra" w:hint="cs"/>
        <w:b/>
        <w:bCs/>
        <w:spacing w:val="-6"/>
        <w:sz w:val="18"/>
        <w:szCs w:val="18"/>
        <w:rtl/>
        <w:lang w:bidi="fa-IR"/>
      </w:rPr>
      <w:t xml:space="preserve">                  </w:t>
    </w:r>
    <w:r w:rsidR="00AD708C">
      <w:rPr>
        <w:rFonts w:cs="B Mitra" w:hint="cs"/>
        <w:b/>
        <w:bCs/>
        <w:spacing w:val="-6"/>
        <w:sz w:val="18"/>
        <w:szCs w:val="18"/>
        <w:rtl/>
        <w:lang w:bidi="fa-IR"/>
      </w:rPr>
      <w:t>ا</w:t>
    </w:r>
    <w:r w:rsidR="00AD708C" w:rsidRPr="00A13084">
      <w:rPr>
        <w:rFonts w:ascii="Times New Romans" w:hAnsi="Times New Romans" w:cs="B Mitra" w:hint="cs"/>
        <w:b/>
        <w:bCs/>
        <w:sz w:val="18"/>
        <w:szCs w:val="18"/>
        <w:rtl/>
      </w:rPr>
      <w:t>سم نویسنده اول و همکاران/ عنوان مقاله</w:t>
    </w:r>
  </w:p>
  <w:p w:rsidR="006B58B3" w:rsidRPr="00A13084" w:rsidRDefault="006B58B3" w:rsidP="00A13084">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B54" w:rsidRPr="00BC7040" w:rsidRDefault="00DE1B54" w:rsidP="00DE1B54">
    <w:pPr>
      <w:pBdr>
        <w:bottom w:val="single" w:sz="4" w:space="1" w:color="auto"/>
      </w:pBdr>
      <w:autoSpaceDE w:val="0"/>
      <w:autoSpaceDN w:val="0"/>
      <w:adjustRightInd w:val="0"/>
      <w:spacing w:after="0" w:line="240" w:lineRule="auto"/>
      <w:rPr>
        <w:rFonts w:eastAsia="Times New Roman" w:cs="Times New Roman"/>
        <w:sz w:val="18"/>
        <w:szCs w:val="18"/>
      </w:rPr>
    </w:pPr>
  </w:p>
  <w:p w:rsidR="00DE1B54" w:rsidRPr="00BC7040" w:rsidRDefault="00DE1B54" w:rsidP="00DE1B54">
    <w:pPr>
      <w:pBdr>
        <w:bottom w:val="single" w:sz="4" w:space="1" w:color="auto"/>
      </w:pBdr>
      <w:autoSpaceDE w:val="0"/>
      <w:autoSpaceDN w:val="0"/>
      <w:adjustRightInd w:val="0"/>
      <w:spacing w:after="0" w:line="240" w:lineRule="auto"/>
      <w:rPr>
        <w:rFonts w:ascii="Times New Roman" w:eastAsia="Times New Roman" w:hAnsi="Times New Roman" w:cs="Times New Roman"/>
        <w:i/>
        <w:iCs/>
        <w:sz w:val="18"/>
        <w:szCs w:val="18"/>
        <w:rtl/>
      </w:rPr>
    </w:pPr>
    <w:r w:rsidRPr="00081325">
      <w:rPr>
        <w:rFonts w:asciiTheme="majorBidi" w:hAnsiTheme="majorBidi" w:cstheme="majorBidi"/>
        <w:b/>
        <w:bCs/>
        <w:spacing w:val="-6"/>
        <w:sz w:val="20"/>
        <w:szCs w:val="20"/>
        <w:lang w:bidi="fa-IR"/>
      </w:rPr>
      <w:t xml:space="preserve">Quarterly Journal of The Economic Research </w:t>
    </w:r>
    <w:r w:rsidRPr="00081325">
      <w:rPr>
        <w:rFonts w:asciiTheme="majorBidi" w:hAnsiTheme="majorBidi" w:cstheme="majorBidi"/>
        <w:b/>
        <w:bCs/>
        <w:spacing w:val="-6"/>
        <w:sz w:val="18"/>
        <w:szCs w:val="18"/>
        <w:lang w:bidi="fa-IR"/>
      </w:rPr>
      <w:t>(Sustainable Growth and Development)</w:t>
    </w:r>
  </w:p>
  <w:p w:rsidR="00DE1B54" w:rsidRPr="00F7604A" w:rsidRDefault="00DE1B54" w:rsidP="00DE1B54">
    <w:pPr>
      <w:pBdr>
        <w:bottom w:val="single" w:sz="4" w:space="1" w:color="auto"/>
      </w:pBdr>
      <w:autoSpaceDE w:val="0"/>
      <w:autoSpaceDN w:val="0"/>
      <w:adjustRightInd w:val="0"/>
      <w:spacing w:after="0" w:line="240" w:lineRule="auto"/>
      <w:rPr>
        <w:rFonts w:ascii="Times New Roman" w:eastAsia="Times New Roman" w:hAnsi="Times New Roman" w:cs="Times New Roman"/>
        <w:sz w:val="18"/>
        <w:szCs w:val="18"/>
        <w:rtl/>
      </w:rPr>
    </w:pPr>
    <w:r w:rsidRPr="00081325">
      <w:rPr>
        <w:rFonts w:asciiTheme="majorBidi" w:hAnsiTheme="majorBidi" w:cstheme="majorBidi"/>
        <w:sz w:val="20"/>
        <w:szCs w:val="20"/>
      </w:rPr>
      <w:t>Original Research Article/ Vol.</w:t>
    </w:r>
    <w:r w:rsidRPr="00081325">
      <w:rPr>
        <w:rFonts w:asciiTheme="majorBidi" w:hAnsiTheme="majorBidi" w:cstheme="majorBidi"/>
        <w:sz w:val="20"/>
        <w:szCs w:val="20"/>
        <w:highlight w:val="red"/>
      </w:rPr>
      <w:t>22</w:t>
    </w:r>
    <w:r w:rsidRPr="00081325">
      <w:rPr>
        <w:rFonts w:asciiTheme="majorBidi" w:hAnsiTheme="majorBidi" w:cstheme="majorBidi"/>
        <w:sz w:val="20"/>
        <w:szCs w:val="20"/>
      </w:rPr>
      <w:t>, No.</w:t>
    </w:r>
    <w:r w:rsidRPr="00081325">
      <w:rPr>
        <w:rFonts w:asciiTheme="majorBidi" w:hAnsiTheme="majorBidi" w:cstheme="majorBidi"/>
        <w:sz w:val="20"/>
        <w:szCs w:val="20"/>
        <w:highlight w:val="red"/>
      </w:rPr>
      <w:t>4</w:t>
    </w:r>
    <w:r w:rsidRPr="00081325">
      <w:rPr>
        <w:rFonts w:asciiTheme="majorBidi" w:hAnsiTheme="majorBidi" w:cstheme="majorBidi"/>
        <w:sz w:val="20"/>
        <w:szCs w:val="20"/>
      </w:rPr>
      <w:t xml:space="preserve">, Winter </w:t>
    </w:r>
    <w:r w:rsidRPr="00081325">
      <w:rPr>
        <w:rFonts w:asciiTheme="majorBidi" w:hAnsiTheme="majorBidi" w:cstheme="majorBidi"/>
        <w:sz w:val="20"/>
        <w:szCs w:val="20"/>
        <w:highlight w:val="red"/>
      </w:rPr>
      <w:t>2023</w:t>
    </w:r>
    <w:r w:rsidRPr="00081325">
      <w:rPr>
        <w:rFonts w:asciiTheme="majorBidi" w:hAnsiTheme="majorBidi" w:cstheme="majorBidi"/>
        <w:sz w:val="20"/>
        <w:szCs w:val="20"/>
      </w:rPr>
      <w:t>, P</w:t>
    </w:r>
    <w:proofErr w:type="gramStart"/>
    <w:r w:rsidRPr="00081325">
      <w:rPr>
        <w:rFonts w:asciiTheme="majorBidi" w:hAnsiTheme="majorBidi" w:cstheme="majorBidi"/>
        <w:sz w:val="20"/>
        <w:szCs w:val="20"/>
      </w:rPr>
      <w:t>:</w:t>
    </w:r>
    <w:r>
      <w:rPr>
        <w:rFonts w:asciiTheme="majorBidi" w:hAnsiTheme="majorBidi" w:cstheme="majorBidi"/>
        <w:sz w:val="20"/>
        <w:szCs w:val="20"/>
        <w:highlight w:val="red"/>
      </w:rPr>
      <w:t>1</w:t>
    </w:r>
    <w:proofErr w:type="gramEnd"/>
    <w:r>
      <w:rPr>
        <w:rFonts w:asciiTheme="majorBidi" w:hAnsiTheme="majorBidi" w:cstheme="majorBidi"/>
        <w:sz w:val="20"/>
        <w:szCs w:val="20"/>
        <w:highlight w:val="red"/>
      </w:rPr>
      <w:t>-</w:t>
    </w:r>
    <w:r>
      <w:rPr>
        <w:rFonts w:asciiTheme="majorBidi" w:hAnsiTheme="majorBidi" w:cstheme="majorBidi" w:hint="cs"/>
        <w:sz w:val="20"/>
        <w:szCs w:val="20"/>
        <w:rtl/>
      </w:rPr>
      <w:t>...</w:t>
    </w:r>
  </w:p>
  <w:p w:rsidR="00DE1B54" w:rsidRPr="00DE1B54" w:rsidRDefault="00DE1B54" w:rsidP="00DE1B54">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F050E"/>
    <w:multiLevelType w:val="hybridMultilevel"/>
    <w:tmpl w:val="11D4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75B33"/>
    <w:multiLevelType w:val="hybridMultilevel"/>
    <w:tmpl w:val="1A74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05C90"/>
    <w:multiLevelType w:val="hybridMultilevel"/>
    <w:tmpl w:val="EB386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13E25"/>
    <w:multiLevelType w:val="hybridMultilevel"/>
    <w:tmpl w:val="07082C52"/>
    <w:lvl w:ilvl="0" w:tplc="C9D0DA8C">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DDB766C"/>
    <w:multiLevelType w:val="hybridMultilevel"/>
    <w:tmpl w:val="5518F8A6"/>
    <w:lvl w:ilvl="0" w:tplc="50728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333A7"/>
    <w:multiLevelType w:val="hybridMultilevel"/>
    <w:tmpl w:val="230CE3A2"/>
    <w:lvl w:ilvl="0" w:tplc="ACF23A1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6F1E26DF"/>
    <w:multiLevelType w:val="hybridMultilevel"/>
    <w:tmpl w:val="D932F0F2"/>
    <w:lvl w:ilvl="0" w:tplc="0150B3DE">
      <w:start w:val="1"/>
      <w:numFmt w:val="decimal"/>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89"/>
    <w:rsid w:val="00000E6F"/>
    <w:rsid w:val="00006ECA"/>
    <w:rsid w:val="00007FC1"/>
    <w:rsid w:val="00010246"/>
    <w:rsid w:val="000114CB"/>
    <w:rsid w:val="0001152A"/>
    <w:rsid w:val="00012858"/>
    <w:rsid w:val="00013196"/>
    <w:rsid w:val="00013ED3"/>
    <w:rsid w:val="00015159"/>
    <w:rsid w:val="00015E4F"/>
    <w:rsid w:val="00016708"/>
    <w:rsid w:val="00016B3C"/>
    <w:rsid w:val="00016CA7"/>
    <w:rsid w:val="000225D6"/>
    <w:rsid w:val="00022EA4"/>
    <w:rsid w:val="00023A81"/>
    <w:rsid w:val="000256ED"/>
    <w:rsid w:val="00026FC9"/>
    <w:rsid w:val="00027BEE"/>
    <w:rsid w:val="00030F72"/>
    <w:rsid w:val="000314D9"/>
    <w:rsid w:val="00031576"/>
    <w:rsid w:val="00032060"/>
    <w:rsid w:val="00033EA4"/>
    <w:rsid w:val="0003690E"/>
    <w:rsid w:val="000369AB"/>
    <w:rsid w:val="00036EAF"/>
    <w:rsid w:val="00036F75"/>
    <w:rsid w:val="00040328"/>
    <w:rsid w:val="000427FF"/>
    <w:rsid w:val="0004318A"/>
    <w:rsid w:val="0004353F"/>
    <w:rsid w:val="0004373B"/>
    <w:rsid w:val="000457B0"/>
    <w:rsid w:val="00046094"/>
    <w:rsid w:val="00050963"/>
    <w:rsid w:val="00051E48"/>
    <w:rsid w:val="0005203B"/>
    <w:rsid w:val="000557F8"/>
    <w:rsid w:val="000558BF"/>
    <w:rsid w:val="000559E9"/>
    <w:rsid w:val="000560ED"/>
    <w:rsid w:val="00056AC6"/>
    <w:rsid w:val="00060203"/>
    <w:rsid w:val="000614BE"/>
    <w:rsid w:val="000620FD"/>
    <w:rsid w:val="000634DD"/>
    <w:rsid w:val="00065CCE"/>
    <w:rsid w:val="00065F08"/>
    <w:rsid w:val="00067E72"/>
    <w:rsid w:val="00071FE1"/>
    <w:rsid w:val="000724D8"/>
    <w:rsid w:val="00073E31"/>
    <w:rsid w:val="00074631"/>
    <w:rsid w:val="0007543E"/>
    <w:rsid w:val="00080B1E"/>
    <w:rsid w:val="00080F8C"/>
    <w:rsid w:val="00081858"/>
    <w:rsid w:val="00081EE2"/>
    <w:rsid w:val="000825AD"/>
    <w:rsid w:val="00084BA0"/>
    <w:rsid w:val="00084F53"/>
    <w:rsid w:val="000863FD"/>
    <w:rsid w:val="0008642A"/>
    <w:rsid w:val="00090218"/>
    <w:rsid w:val="0009201A"/>
    <w:rsid w:val="0009454B"/>
    <w:rsid w:val="000A031E"/>
    <w:rsid w:val="000A08E9"/>
    <w:rsid w:val="000A16F6"/>
    <w:rsid w:val="000A24EB"/>
    <w:rsid w:val="000A2F5B"/>
    <w:rsid w:val="000A3182"/>
    <w:rsid w:val="000A45AD"/>
    <w:rsid w:val="000A559C"/>
    <w:rsid w:val="000A5A21"/>
    <w:rsid w:val="000A5A66"/>
    <w:rsid w:val="000A5F1F"/>
    <w:rsid w:val="000A61B0"/>
    <w:rsid w:val="000B05E7"/>
    <w:rsid w:val="000B41AC"/>
    <w:rsid w:val="000B4A1E"/>
    <w:rsid w:val="000B731F"/>
    <w:rsid w:val="000C45A9"/>
    <w:rsid w:val="000C59C8"/>
    <w:rsid w:val="000D0872"/>
    <w:rsid w:val="000D28FA"/>
    <w:rsid w:val="000D38F8"/>
    <w:rsid w:val="000D415D"/>
    <w:rsid w:val="000D57A9"/>
    <w:rsid w:val="000D68E8"/>
    <w:rsid w:val="000E081B"/>
    <w:rsid w:val="000E18E8"/>
    <w:rsid w:val="000E251A"/>
    <w:rsid w:val="000E2744"/>
    <w:rsid w:val="000E2E10"/>
    <w:rsid w:val="000E4AE0"/>
    <w:rsid w:val="000E4BA3"/>
    <w:rsid w:val="000E5268"/>
    <w:rsid w:val="000E535D"/>
    <w:rsid w:val="000E55EB"/>
    <w:rsid w:val="000E6CA2"/>
    <w:rsid w:val="000F3110"/>
    <w:rsid w:val="000F31D1"/>
    <w:rsid w:val="000F48FC"/>
    <w:rsid w:val="000F51F6"/>
    <w:rsid w:val="000F55EF"/>
    <w:rsid w:val="000F7AC7"/>
    <w:rsid w:val="001001CE"/>
    <w:rsid w:val="0010369E"/>
    <w:rsid w:val="00106C39"/>
    <w:rsid w:val="001113F2"/>
    <w:rsid w:val="00111ACC"/>
    <w:rsid w:val="00111F19"/>
    <w:rsid w:val="001149D1"/>
    <w:rsid w:val="0011510B"/>
    <w:rsid w:val="00115180"/>
    <w:rsid w:val="00115E9E"/>
    <w:rsid w:val="0011690F"/>
    <w:rsid w:val="00122247"/>
    <w:rsid w:val="00125DBF"/>
    <w:rsid w:val="00126471"/>
    <w:rsid w:val="00126CA7"/>
    <w:rsid w:val="00126FD2"/>
    <w:rsid w:val="001277F8"/>
    <w:rsid w:val="00130CED"/>
    <w:rsid w:val="00134E1C"/>
    <w:rsid w:val="00135296"/>
    <w:rsid w:val="001355C4"/>
    <w:rsid w:val="00135ED2"/>
    <w:rsid w:val="0013776E"/>
    <w:rsid w:val="00137FF6"/>
    <w:rsid w:val="001402B0"/>
    <w:rsid w:val="00143AB3"/>
    <w:rsid w:val="001443FB"/>
    <w:rsid w:val="00145232"/>
    <w:rsid w:val="00146FA3"/>
    <w:rsid w:val="00150CD8"/>
    <w:rsid w:val="001570B4"/>
    <w:rsid w:val="0015749F"/>
    <w:rsid w:val="00157601"/>
    <w:rsid w:val="0016358F"/>
    <w:rsid w:val="001643DC"/>
    <w:rsid w:val="00167ABB"/>
    <w:rsid w:val="00167E31"/>
    <w:rsid w:val="001712BF"/>
    <w:rsid w:val="00171F53"/>
    <w:rsid w:val="0017264A"/>
    <w:rsid w:val="00173430"/>
    <w:rsid w:val="00173D91"/>
    <w:rsid w:val="00173E99"/>
    <w:rsid w:val="0017548B"/>
    <w:rsid w:val="001763B9"/>
    <w:rsid w:val="001805E6"/>
    <w:rsid w:val="00181415"/>
    <w:rsid w:val="00181FFB"/>
    <w:rsid w:val="0018225C"/>
    <w:rsid w:val="001823E3"/>
    <w:rsid w:val="00182755"/>
    <w:rsid w:val="00183DFE"/>
    <w:rsid w:val="0018787C"/>
    <w:rsid w:val="00190A64"/>
    <w:rsid w:val="00191C8E"/>
    <w:rsid w:val="001920A1"/>
    <w:rsid w:val="001930C5"/>
    <w:rsid w:val="00193661"/>
    <w:rsid w:val="00193EC4"/>
    <w:rsid w:val="00194FF8"/>
    <w:rsid w:val="001969C6"/>
    <w:rsid w:val="00197E22"/>
    <w:rsid w:val="001A1115"/>
    <w:rsid w:val="001A22B4"/>
    <w:rsid w:val="001A22E7"/>
    <w:rsid w:val="001A4E22"/>
    <w:rsid w:val="001A7297"/>
    <w:rsid w:val="001A7A06"/>
    <w:rsid w:val="001B1FBD"/>
    <w:rsid w:val="001B390B"/>
    <w:rsid w:val="001B5053"/>
    <w:rsid w:val="001B7EA2"/>
    <w:rsid w:val="001C0238"/>
    <w:rsid w:val="001C0C20"/>
    <w:rsid w:val="001C1911"/>
    <w:rsid w:val="001C2628"/>
    <w:rsid w:val="001C27AD"/>
    <w:rsid w:val="001C2E23"/>
    <w:rsid w:val="001C3AC1"/>
    <w:rsid w:val="001C59C4"/>
    <w:rsid w:val="001C7A34"/>
    <w:rsid w:val="001C7CFA"/>
    <w:rsid w:val="001D0B76"/>
    <w:rsid w:val="001D2A82"/>
    <w:rsid w:val="001D558B"/>
    <w:rsid w:val="001D573A"/>
    <w:rsid w:val="001D5D16"/>
    <w:rsid w:val="001D6FA5"/>
    <w:rsid w:val="001E1CD1"/>
    <w:rsid w:val="001E2368"/>
    <w:rsid w:val="001E44EB"/>
    <w:rsid w:val="001E473B"/>
    <w:rsid w:val="001E4AFA"/>
    <w:rsid w:val="001E669D"/>
    <w:rsid w:val="001E73FA"/>
    <w:rsid w:val="001E7504"/>
    <w:rsid w:val="001F2D06"/>
    <w:rsid w:val="001F442A"/>
    <w:rsid w:val="00201381"/>
    <w:rsid w:val="00202815"/>
    <w:rsid w:val="00203202"/>
    <w:rsid w:val="00204EDB"/>
    <w:rsid w:val="002051C7"/>
    <w:rsid w:val="0020646A"/>
    <w:rsid w:val="00206BAE"/>
    <w:rsid w:val="002110EB"/>
    <w:rsid w:val="00212286"/>
    <w:rsid w:val="00214DF0"/>
    <w:rsid w:val="0021658D"/>
    <w:rsid w:val="002176A9"/>
    <w:rsid w:val="00217A80"/>
    <w:rsid w:val="00220EE7"/>
    <w:rsid w:val="00220F2B"/>
    <w:rsid w:val="00222319"/>
    <w:rsid w:val="0022597E"/>
    <w:rsid w:val="0022710C"/>
    <w:rsid w:val="00227A61"/>
    <w:rsid w:val="002310FD"/>
    <w:rsid w:val="00233A28"/>
    <w:rsid w:val="00233D25"/>
    <w:rsid w:val="00235789"/>
    <w:rsid w:val="00235986"/>
    <w:rsid w:val="00235C65"/>
    <w:rsid w:val="00237615"/>
    <w:rsid w:val="00240DCA"/>
    <w:rsid w:val="002412BD"/>
    <w:rsid w:val="00241C56"/>
    <w:rsid w:val="00243E8A"/>
    <w:rsid w:val="00246BAE"/>
    <w:rsid w:val="00247BF7"/>
    <w:rsid w:val="00250528"/>
    <w:rsid w:val="00252E11"/>
    <w:rsid w:val="00255D19"/>
    <w:rsid w:val="00260C59"/>
    <w:rsid w:val="00263CE7"/>
    <w:rsid w:val="00264913"/>
    <w:rsid w:val="00264F15"/>
    <w:rsid w:val="00266419"/>
    <w:rsid w:val="00270D74"/>
    <w:rsid w:val="00271560"/>
    <w:rsid w:val="00272C81"/>
    <w:rsid w:val="002736C1"/>
    <w:rsid w:val="00275B47"/>
    <w:rsid w:val="00276DFA"/>
    <w:rsid w:val="002770C7"/>
    <w:rsid w:val="002778F5"/>
    <w:rsid w:val="00277AE2"/>
    <w:rsid w:val="002815B5"/>
    <w:rsid w:val="002834FD"/>
    <w:rsid w:val="00285BBB"/>
    <w:rsid w:val="0028661F"/>
    <w:rsid w:val="00286C48"/>
    <w:rsid w:val="00287524"/>
    <w:rsid w:val="0028764D"/>
    <w:rsid w:val="0028765D"/>
    <w:rsid w:val="00290816"/>
    <w:rsid w:val="00290E5B"/>
    <w:rsid w:val="00291C73"/>
    <w:rsid w:val="00293351"/>
    <w:rsid w:val="00295B20"/>
    <w:rsid w:val="00295CF5"/>
    <w:rsid w:val="002961FB"/>
    <w:rsid w:val="002A0745"/>
    <w:rsid w:val="002A7441"/>
    <w:rsid w:val="002A7614"/>
    <w:rsid w:val="002B04A4"/>
    <w:rsid w:val="002B089A"/>
    <w:rsid w:val="002B7412"/>
    <w:rsid w:val="002B7723"/>
    <w:rsid w:val="002B77E3"/>
    <w:rsid w:val="002C1122"/>
    <w:rsid w:val="002C1739"/>
    <w:rsid w:val="002C227C"/>
    <w:rsid w:val="002C2D56"/>
    <w:rsid w:val="002C4165"/>
    <w:rsid w:val="002C586E"/>
    <w:rsid w:val="002C7E35"/>
    <w:rsid w:val="002D0803"/>
    <w:rsid w:val="002D0DC8"/>
    <w:rsid w:val="002D23C6"/>
    <w:rsid w:val="002D2506"/>
    <w:rsid w:val="002D3103"/>
    <w:rsid w:val="002D3711"/>
    <w:rsid w:val="002D68FA"/>
    <w:rsid w:val="002E1CA5"/>
    <w:rsid w:val="002E388F"/>
    <w:rsid w:val="002E3D17"/>
    <w:rsid w:val="002E44FF"/>
    <w:rsid w:val="002E465C"/>
    <w:rsid w:val="002E637E"/>
    <w:rsid w:val="002F0C1D"/>
    <w:rsid w:val="002F2B6F"/>
    <w:rsid w:val="002F4757"/>
    <w:rsid w:val="002F58EC"/>
    <w:rsid w:val="002F5C63"/>
    <w:rsid w:val="0030194B"/>
    <w:rsid w:val="00303E2E"/>
    <w:rsid w:val="00304A00"/>
    <w:rsid w:val="003056F0"/>
    <w:rsid w:val="00306B4F"/>
    <w:rsid w:val="00307432"/>
    <w:rsid w:val="00310183"/>
    <w:rsid w:val="003105AC"/>
    <w:rsid w:val="0031081C"/>
    <w:rsid w:val="00311ECC"/>
    <w:rsid w:val="003130C8"/>
    <w:rsid w:val="00316172"/>
    <w:rsid w:val="003163DB"/>
    <w:rsid w:val="003201BA"/>
    <w:rsid w:val="003218F7"/>
    <w:rsid w:val="00321E6D"/>
    <w:rsid w:val="003227C9"/>
    <w:rsid w:val="00322F18"/>
    <w:rsid w:val="0032449B"/>
    <w:rsid w:val="00325B4F"/>
    <w:rsid w:val="003268EF"/>
    <w:rsid w:val="00330D5A"/>
    <w:rsid w:val="003316ED"/>
    <w:rsid w:val="00334E06"/>
    <w:rsid w:val="00334F93"/>
    <w:rsid w:val="00341197"/>
    <w:rsid w:val="00343995"/>
    <w:rsid w:val="0034491B"/>
    <w:rsid w:val="00352B92"/>
    <w:rsid w:val="00362847"/>
    <w:rsid w:val="0036319C"/>
    <w:rsid w:val="003631A6"/>
    <w:rsid w:val="0036350D"/>
    <w:rsid w:val="00363CEC"/>
    <w:rsid w:val="003668EC"/>
    <w:rsid w:val="00367D69"/>
    <w:rsid w:val="00372F12"/>
    <w:rsid w:val="003737F2"/>
    <w:rsid w:val="003744CE"/>
    <w:rsid w:val="00380685"/>
    <w:rsid w:val="00380F60"/>
    <w:rsid w:val="0038152C"/>
    <w:rsid w:val="00381B2F"/>
    <w:rsid w:val="003820A3"/>
    <w:rsid w:val="00382533"/>
    <w:rsid w:val="00382664"/>
    <w:rsid w:val="0038284C"/>
    <w:rsid w:val="00382E33"/>
    <w:rsid w:val="00386318"/>
    <w:rsid w:val="00386593"/>
    <w:rsid w:val="003919F4"/>
    <w:rsid w:val="0039447E"/>
    <w:rsid w:val="00394D25"/>
    <w:rsid w:val="003A05FC"/>
    <w:rsid w:val="003A2B8F"/>
    <w:rsid w:val="003A56A9"/>
    <w:rsid w:val="003B04EA"/>
    <w:rsid w:val="003B19B6"/>
    <w:rsid w:val="003B62CC"/>
    <w:rsid w:val="003B722A"/>
    <w:rsid w:val="003B7F4C"/>
    <w:rsid w:val="003C173A"/>
    <w:rsid w:val="003C1CC1"/>
    <w:rsid w:val="003C1EAE"/>
    <w:rsid w:val="003C348E"/>
    <w:rsid w:val="003D0AEE"/>
    <w:rsid w:val="003D1CAB"/>
    <w:rsid w:val="003D2CC0"/>
    <w:rsid w:val="003D3349"/>
    <w:rsid w:val="003D401F"/>
    <w:rsid w:val="003D56CB"/>
    <w:rsid w:val="003D70B0"/>
    <w:rsid w:val="003E00CF"/>
    <w:rsid w:val="003E1D5B"/>
    <w:rsid w:val="003E204C"/>
    <w:rsid w:val="003E2E9C"/>
    <w:rsid w:val="003E39F3"/>
    <w:rsid w:val="003E3B54"/>
    <w:rsid w:val="003E495C"/>
    <w:rsid w:val="003E574F"/>
    <w:rsid w:val="003F0AFA"/>
    <w:rsid w:val="003F1131"/>
    <w:rsid w:val="003F32CA"/>
    <w:rsid w:val="003F348E"/>
    <w:rsid w:val="003F426B"/>
    <w:rsid w:val="004012A3"/>
    <w:rsid w:val="00402736"/>
    <w:rsid w:val="00402C01"/>
    <w:rsid w:val="00406045"/>
    <w:rsid w:val="00407B2B"/>
    <w:rsid w:val="00407D9B"/>
    <w:rsid w:val="00411163"/>
    <w:rsid w:val="00411C1F"/>
    <w:rsid w:val="00412C5E"/>
    <w:rsid w:val="00413C1D"/>
    <w:rsid w:val="00414924"/>
    <w:rsid w:val="00422558"/>
    <w:rsid w:val="00424165"/>
    <w:rsid w:val="004251C3"/>
    <w:rsid w:val="00425A12"/>
    <w:rsid w:val="004269ED"/>
    <w:rsid w:val="00430BD4"/>
    <w:rsid w:val="00430D05"/>
    <w:rsid w:val="0043314F"/>
    <w:rsid w:val="00434F41"/>
    <w:rsid w:val="0043678A"/>
    <w:rsid w:val="00436F2D"/>
    <w:rsid w:val="00440996"/>
    <w:rsid w:val="00441B95"/>
    <w:rsid w:val="00441CA5"/>
    <w:rsid w:val="00443465"/>
    <w:rsid w:val="00447137"/>
    <w:rsid w:val="0045005A"/>
    <w:rsid w:val="00452569"/>
    <w:rsid w:val="00453B99"/>
    <w:rsid w:val="00454E3F"/>
    <w:rsid w:val="00456948"/>
    <w:rsid w:val="00456C77"/>
    <w:rsid w:val="00462B37"/>
    <w:rsid w:val="0046334D"/>
    <w:rsid w:val="004645C7"/>
    <w:rsid w:val="004673C0"/>
    <w:rsid w:val="0047140E"/>
    <w:rsid w:val="004728A4"/>
    <w:rsid w:val="00475424"/>
    <w:rsid w:val="00476DDB"/>
    <w:rsid w:val="0048280E"/>
    <w:rsid w:val="00486268"/>
    <w:rsid w:val="00487AB7"/>
    <w:rsid w:val="00491275"/>
    <w:rsid w:val="00491566"/>
    <w:rsid w:val="004921AA"/>
    <w:rsid w:val="004923C7"/>
    <w:rsid w:val="00492494"/>
    <w:rsid w:val="00494D9C"/>
    <w:rsid w:val="00497BBB"/>
    <w:rsid w:val="004A131D"/>
    <w:rsid w:val="004A219B"/>
    <w:rsid w:val="004A2B51"/>
    <w:rsid w:val="004A5F0C"/>
    <w:rsid w:val="004A7C79"/>
    <w:rsid w:val="004B02D5"/>
    <w:rsid w:val="004B0392"/>
    <w:rsid w:val="004B0BA4"/>
    <w:rsid w:val="004B2B21"/>
    <w:rsid w:val="004B2EED"/>
    <w:rsid w:val="004B484E"/>
    <w:rsid w:val="004B64B6"/>
    <w:rsid w:val="004B7B15"/>
    <w:rsid w:val="004C046C"/>
    <w:rsid w:val="004C1C73"/>
    <w:rsid w:val="004C5273"/>
    <w:rsid w:val="004C56B5"/>
    <w:rsid w:val="004D03C5"/>
    <w:rsid w:val="004D08E7"/>
    <w:rsid w:val="004D0FF4"/>
    <w:rsid w:val="004D117D"/>
    <w:rsid w:val="004D4ABD"/>
    <w:rsid w:val="004D5A62"/>
    <w:rsid w:val="004D5BAA"/>
    <w:rsid w:val="004E05C8"/>
    <w:rsid w:val="004E17B3"/>
    <w:rsid w:val="004E310D"/>
    <w:rsid w:val="004E5CEB"/>
    <w:rsid w:val="004E5DEB"/>
    <w:rsid w:val="004E6158"/>
    <w:rsid w:val="004F199D"/>
    <w:rsid w:val="004F344F"/>
    <w:rsid w:val="004F48C5"/>
    <w:rsid w:val="004F4FAE"/>
    <w:rsid w:val="004F5DFE"/>
    <w:rsid w:val="00502068"/>
    <w:rsid w:val="00504204"/>
    <w:rsid w:val="0050644A"/>
    <w:rsid w:val="005064AF"/>
    <w:rsid w:val="00513614"/>
    <w:rsid w:val="00517A05"/>
    <w:rsid w:val="005214B7"/>
    <w:rsid w:val="00521568"/>
    <w:rsid w:val="005215ED"/>
    <w:rsid w:val="00523135"/>
    <w:rsid w:val="00524445"/>
    <w:rsid w:val="00530C41"/>
    <w:rsid w:val="00530E87"/>
    <w:rsid w:val="0053148D"/>
    <w:rsid w:val="005336F8"/>
    <w:rsid w:val="00533E7E"/>
    <w:rsid w:val="00533EFB"/>
    <w:rsid w:val="00534B0A"/>
    <w:rsid w:val="00536FE5"/>
    <w:rsid w:val="005425A2"/>
    <w:rsid w:val="00542F76"/>
    <w:rsid w:val="005432AF"/>
    <w:rsid w:val="00543468"/>
    <w:rsid w:val="00544605"/>
    <w:rsid w:val="005449F5"/>
    <w:rsid w:val="00544CB1"/>
    <w:rsid w:val="005450DA"/>
    <w:rsid w:val="005475DE"/>
    <w:rsid w:val="00550417"/>
    <w:rsid w:val="00550CD3"/>
    <w:rsid w:val="0055497F"/>
    <w:rsid w:val="005556DA"/>
    <w:rsid w:val="00556ACD"/>
    <w:rsid w:val="00557060"/>
    <w:rsid w:val="00557888"/>
    <w:rsid w:val="005611EB"/>
    <w:rsid w:val="005616A6"/>
    <w:rsid w:val="0056206C"/>
    <w:rsid w:val="00562BDD"/>
    <w:rsid w:val="00562ECB"/>
    <w:rsid w:val="0056457A"/>
    <w:rsid w:val="00564B39"/>
    <w:rsid w:val="00565230"/>
    <w:rsid w:val="00565480"/>
    <w:rsid w:val="00567C4D"/>
    <w:rsid w:val="005709D5"/>
    <w:rsid w:val="00570EA8"/>
    <w:rsid w:val="005713C7"/>
    <w:rsid w:val="0057231E"/>
    <w:rsid w:val="0057472A"/>
    <w:rsid w:val="00574D52"/>
    <w:rsid w:val="005769E0"/>
    <w:rsid w:val="00581597"/>
    <w:rsid w:val="00582BFC"/>
    <w:rsid w:val="00583F90"/>
    <w:rsid w:val="00585C41"/>
    <w:rsid w:val="00585D3A"/>
    <w:rsid w:val="0059085E"/>
    <w:rsid w:val="00590950"/>
    <w:rsid w:val="00590EB4"/>
    <w:rsid w:val="0059107B"/>
    <w:rsid w:val="00591D01"/>
    <w:rsid w:val="00595C2E"/>
    <w:rsid w:val="005977BA"/>
    <w:rsid w:val="005A1495"/>
    <w:rsid w:val="005A1973"/>
    <w:rsid w:val="005A29F0"/>
    <w:rsid w:val="005A364E"/>
    <w:rsid w:val="005A7C37"/>
    <w:rsid w:val="005B0328"/>
    <w:rsid w:val="005B10B2"/>
    <w:rsid w:val="005B31EE"/>
    <w:rsid w:val="005B3BE6"/>
    <w:rsid w:val="005B564A"/>
    <w:rsid w:val="005B7B1D"/>
    <w:rsid w:val="005C1974"/>
    <w:rsid w:val="005C31BF"/>
    <w:rsid w:val="005C4C3F"/>
    <w:rsid w:val="005C7148"/>
    <w:rsid w:val="005D0498"/>
    <w:rsid w:val="005D09FC"/>
    <w:rsid w:val="005D1512"/>
    <w:rsid w:val="005D248A"/>
    <w:rsid w:val="005D4723"/>
    <w:rsid w:val="005D5346"/>
    <w:rsid w:val="005D62FE"/>
    <w:rsid w:val="005D693C"/>
    <w:rsid w:val="005E1735"/>
    <w:rsid w:val="005E4E89"/>
    <w:rsid w:val="005E5A9D"/>
    <w:rsid w:val="005E76D0"/>
    <w:rsid w:val="005F06EF"/>
    <w:rsid w:val="005F0F57"/>
    <w:rsid w:val="005F1A1B"/>
    <w:rsid w:val="005F40A5"/>
    <w:rsid w:val="005F5392"/>
    <w:rsid w:val="005F6F0F"/>
    <w:rsid w:val="00600B8B"/>
    <w:rsid w:val="00603907"/>
    <w:rsid w:val="00605B29"/>
    <w:rsid w:val="006076EA"/>
    <w:rsid w:val="0061691C"/>
    <w:rsid w:val="00616D2D"/>
    <w:rsid w:val="00617A04"/>
    <w:rsid w:val="00622E0A"/>
    <w:rsid w:val="00625015"/>
    <w:rsid w:val="006250D4"/>
    <w:rsid w:val="006334E1"/>
    <w:rsid w:val="00633CE9"/>
    <w:rsid w:val="0063455F"/>
    <w:rsid w:val="00636A33"/>
    <w:rsid w:val="00641F9F"/>
    <w:rsid w:val="00643412"/>
    <w:rsid w:val="00643C68"/>
    <w:rsid w:val="0064518E"/>
    <w:rsid w:val="00652CCD"/>
    <w:rsid w:val="00654E72"/>
    <w:rsid w:val="00656D27"/>
    <w:rsid w:val="006578DB"/>
    <w:rsid w:val="00657977"/>
    <w:rsid w:val="00657FC6"/>
    <w:rsid w:val="006605F9"/>
    <w:rsid w:val="0066137F"/>
    <w:rsid w:val="006627E8"/>
    <w:rsid w:val="006629B8"/>
    <w:rsid w:val="00662D66"/>
    <w:rsid w:val="00664214"/>
    <w:rsid w:val="00665994"/>
    <w:rsid w:val="00667E36"/>
    <w:rsid w:val="006730DD"/>
    <w:rsid w:val="0067317D"/>
    <w:rsid w:val="00675618"/>
    <w:rsid w:val="0067648C"/>
    <w:rsid w:val="00676ED9"/>
    <w:rsid w:val="006818A4"/>
    <w:rsid w:val="00684597"/>
    <w:rsid w:val="00686506"/>
    <w:rsid w:val="0069009D"/>
    <w:rsid w:val="00690810"/>
    <w:rsid w:val="006A24A4"/>
    <w:rsid w:val="006A3F77"/>
    <w:rsid w:val="006A6B11"/>
    <w:rsid w:val="006B0957"/>
    <w:rsid w:val="006B21F9"/>
    <w:rsid w:val="006B58B3"/>
    <w:rsid w:val="006B6950"/>
    <w:rsid w:val="006C0AF1"/>
    <w:rsid w:val="006C215B"/>
    <w:rsid w:val="006C2928"/>
    <w:rsid w:val="006C686F"/>
    <w:rsid w:val="006C7969"/>
    <w:rsid w:val="006D066E"/>
    <w:rsid w:val="006D0727"/>
    <w:rsid w:val="006D37C3"/>
    <w:rsid w:val="006D4CDD"/>
    <w:rsid w:val="006E0888"/>
    <w:rsid w:val="006E0E77"/>
    <w:rsid w:val="006E180A"/>
    <w:rsid w:val="006E39EB"/>
    <w:rsid w:val="006E63CE"/>
    <w:rsid w:val="006F3F36"/>
    <w:rsid w:val="006F41FE"/>
    <w:rsid w:val="006F7495"/>
    <w:rsid w:val="006F7C5A"/>
    <w:rsid w:val="00701C4A"/>
    <w:rsid w:val="00701E69"/>
    <w:rsid w:val="00702371"/>
    <w:rsid w:val="00706ABE"/>
    <w:rsid w:val="00707B93"/>
    <w:rsid w:val="00707C04"/>
    <w:rsid w:val="007107BF"/>
    <w:rsid w:val="0071125C"/>
    <w:rsid w:val="00711B2F"/>
    <w:rsid w:val="00712A5B"/>
    <w:rsid w:val="00712C16"/>
    <w:rsid w:val="00712CD6"/>
    <w:rsid w:val="007137FC"/>
    <w:rsid w:val="00713A1A"/>
    <w:rsid w:val="007148B5"/>
    <w:rsid w:val="00714C49"/>
    <w:rsid w:val="00716F4B"/>
    <w:rsid w:val="0071757F"/>
    <w:rsid w:val="007177B7"/>
    <w:rsid w:val="00717813"/>
    <w:rsid w:val="00717ADE"/>
    <w:rsid w:val="00726FB7"/>
    <w:rsid w:val="0072739E"/>
    <w:rsid w:val="00727F39"/>
    <w:rsid w:val="007304EA"/>
    <w:rsid w:val="00730808"/>
    <w:rsid w:val="007311AE"/>
    <w:rsid w:val="00732612"/>
    <w:rsid w:val="00733AB7"/>
    <w:rsid w:val="007350EB"/>
    <w:rsid w:val="00737DC0"/>
    <w:rsid w:val="0074092E"/>
    <w:rsid w:val="00747B64"/>
    <w:rsid w:val="0075071B"/>
    <w:rsid w:val="00750777"/>
    <w:rsid w:val="007544E2"/>
    <w:rsid w:val="007552DB"/>
    <w:rsid w:val="00755BFA"/>
    <w:rsid w:val="00757A98"/>
    <w:rsid w:val="00757D76"/>
    <w:rsid w:val="00763340"/>
    <w:rsid w:val="00763811"/>
    <w:rsid w:val="00764B9C"/>
    <w:rsid w:val="00765AF2"/>
    <w:rsid w:val="007667A1"/>
    <w:rsid w:val="007670F4"/>
    <w:rsid w:val="007672D6"/>
    <w:rsid w:val="007715D7"/>
    <w:rsid w:val="00772098"/>
    <w:rsid w:val="00772AFE"/>
    <w:rsid w:val="00773CF8"/>
    <w:rsid w:val="0077461B"/>
    <w:rsid w:val="00774ED8"/>
    <w:rsid w:val="007759BB"/>
    <w:rsid w:val="007759C6"/>
    <w:rsid w:val="00777D9B"/>
    <w:rsid w:val="00781CDE"/>
    <w:rsid w:val="007864BB"/>
    <w:rsid w:val="0079107C"/>
    <w:rsid w:val="00794C6D"/>
    <w:rsid w:val="0079504E"/>
    <w:rsid w:val="00796775"/>
    <w:rsid w:val="00796DA4"/>
    <w:rsid w:val="007A00DB"/>
    <w:rsid w:val="007A143F"/>
    <w:rsid w:val="007A3353"/>
    <w:rsid w:val="007A737F"/>
    <w:rsid w:val="007B50E4"/>
    <w:rsid w:val="007B55F6"/>
    <w:rsid w:val="007B6EBB"/>
    <w:rsid w:val="007C1149"/>
    <w:rsid w:val="007C5B16"/>
    <w:rsid w:val="007D19BA"/>
    <w:rsid w:val="007D323F"/>
    <w:rsid w:val="007D3E27"/>
    <w:rsid w:val="007D578C"/>
    <w:rsid w:val="007D63BC"/>
    <w:rsid w:val="007E07AA"/>
    <w:rsid w:val="007E1F6B"/>
    <w:rsid w:val="007E2BEA"/>
    <w:rsid w:val="007F0357"/>
    <w:rsid w:val="007F10D6"/>
    <w:rsid w:val="007F1BB3"/>
    <w:rsid w:val="007F23DC"/>
    <w:rsid w:val="007F2D55"/>
    <w:rsid w:val="007F569A"/>
    <w:rsid w:val="007F664F"/>
    <w:rsid w:val="007F7315"/>
    <w:rsid w:val="00801085"/>
    <w:rsid w:val="008015FF"/>
    <w:rsid w:val="008016BD"/>
    <w:rsid w:val="00801FC4"/>
    <w:rsid w:val="00802208"/>
    <w:rsid w:val="00802A37"/>
    <w:rsid w:val="00802E79"/>
    <w:rsid w:val="00802EBF"/>
    <w:rsid w:val="00805AF2"/>
    <w:rsid w:val="0080603A"/>
    <w:rsid w:val="00806621"/>
    <w:rsid w:val="00807662"/>
    <w:rsid w:val="0081418C"/>
    <w:rsid w:val="00814E68"/>
    <w:rsid w:val="008157E5"/>
    <w:rsid w:val="00816182"/>
    <w:rsid w:val="0081668E"/>
    <w:rsid w:val="00817286"/>
    <w:rsid w:val="008175A4"/>
    <w:rsid w:val="00817B86"/>
    <w:rsid w:val="0082186B"/>
    <w:rsid w:val="0082230D"/>
    <w:rsid w:val="00822FF6"/>
    <w:rsid w:val="00825719"/>
    <w:rsid w:val="00830C78"/>
    <w:rsid w:val="00831AC0"/>
    <w:rsid w:val="00835CEB"/>
    <w:rsid w:val="00835FE6"/>
    <w:rsid w:val="00836E1D"/>
    <w:rsid w:val="00836EBB"/>
    <w:rsid w:val="008400BF"/>
    <w:rsid w:val="0084052A"/>
    <w:rsid w:val="008407E4"/>
    <w:rsid w:val="0084309B"/>
    <w:rsid w:val="0084600C"/>
    <w:rsid w:val="00846282"/>
    <w:rsid w:val="0084665C"/>
    <w:rsid w:val="00850362"/>
    <w:rsid w:val="00851D19"/>
    <w:rsid w:val="00852D08"/>
    <w:rsid w:val="00861FFC"/>
    <w:rsid w:val="008638EC"/>
    <w:rsid w:val="00865222"/>
    <w:rsid w:val="0086778C"/>
    <w:rsid w:val="008734DD"/>
    <w:rsid w:val="00873B46"/>
    <w:rsid w:val="00873C6E"/>
    <w:rsid w:val="00875812"/>
    <w:rsid w:val="00876C90"/>
    <w:rsid w:val="00877D86"/>
    <w:rsid w:val="0088070A"/>
    <w:rsid w:val="00881EC8"/>
    <w:rsid w:val="00884A71"/>
    <w:rsid w:val="00884C2F"/>
    <w:rsid w:val="00885CAB"/>
    <w:rsid w:val="0088737B"/>
    <w:rsid w:val="0089398C"/>
    <w:rsid w:val="00893C38"/>
    <w:rsid w:val="00894446"/>
    <w:rsid w:val="0089498E"/>
    <w:rsid w:val="008965B6"/>
    <w:rsid w:val="008968D3"/>
    <w:rsid w:val="008A0747"/>
    <w:rsid w:val="008A2FC5"/>
    <w:rsid w:val="008A37C6"/>
    <w:rsid w:val="008A6020"/>
    <w:rsid w:val="008A6CFE"/>
    <w:rsid w:val="008B10E0"/>
    <w:rsid w:val="008B274D"/>
    <w:rsid w:val="008B3055"/>
    <w:rsid w:val="008B35AD"/>
    <w:rsid w:val="008B4168"/>
    <w:rsid w:val="008B6163"/>
    <w:rsid w:val="008B6517"/>
    <w:rsid w:val="008B6C00"/>
    <w:rsid w:val="008C4D55"/>
    <w:rsid w:val="008C7043"/>
    <w:rsid w:val="008D18A8"/>
    <w:rsid w:val="008D1949"/>
    <w:rsid w:val="008D28CF"/>
    <w:rsid w:val="008D6A37"/>
    <w:rsid w:val="008D6B48"/>
    <w:rsid w:val="008E220A"/>
    <w:rsid w:val="008E236A"/>
    <w:rsid w:val="008E3606"/>
    <w:rsid w:val="008E5BAF"/>
    <w:rsid w:val="008F0C99"/>
    <w:rsid w:val="008F0D6C"/>
    <w:rsid w:val="008F5C94"/>
    <w:rsid w:val="008F5E30"/>
    <w:rsid w:val="008F73B2"/>
    <w:rsid w:val="008F73DB"/>
    <w:rsid w:val="008F76F1"/>
    <w:rsid w:val="009020E7"/>
    <w:rsid w:val="0091048F"/>
    <w:rsid w:val="00910D61"/>
    <w:rsid w:val="009110FA"/>
    <w:rsid w:val="0091661D"/>
    <w:rsid w:val="00921909"/>
    <w:rsid w:val="00921A66"/>
    <w:rsid w:val="009225A7"/>
    <w:rsid w:val="009232B8"/>
    <w:rsid w:val="00925130"/>
    <w:rsid w:val="009260AC"/>
    <w:rsid w:val="00927083"/>
    <w:rsid w:val="00931A0A"/>
    <w:rsid w:val="00933396"/>
    <w:rsid w:val="00934705"/>
    <w:rsid w:val="00934BF5"/>
    <w:rsid w:val="0093757B"/>
    <w:rsid w:val="00937F93"/>
    <w:rsid w:val="00940FC4"/>
    <w:rsid w:val="00944443"/>
    <w:rsid w:val="00950B90"/>
    <w:rsid w:val="00953F21"/>
    <w:rsid w:val="009543C3"/>
    <w:rsid w:val="009606C1"/>
    <w:rsid w:val="009611F6"/>
    <w:rsid w:val="009640DC"/>
    <w:rsid w:val="00964C90"/>
    <w:rsid w:val="00965C3F"/>
    <w:rsid w:val="00966A20"/>
    <w:rsid w:val="0098167F"/>
    <w:rsid w:val="009822E0"/>
    <w:rsid w:val="009844FF"/>
    <w:rsid w:val="00986A85"/>
    <w:rsid w:val="00990B1C"/>
    <w:rsid w:val="00991EF7"/>
    <w:rsid w:val="00992A6B"/>
    <w:rsid w:val="00993934"/>
    <w:rsid w:val="0099442A"/>
    <w:rsid w:val="0099566E"/>
    <w:rsid w:val="00995949"/>
    <w:rsid w:val="009960D9"/>
    <w:rsid w:val="00997E90"/>
    <w:rsid w:val="009A17DD"/>
    <w:rsid w:val="009A244A"/>
    <w:rsid w:val="009A7405"/>
    <w:rsid w:val="009B187E"/>
    <w:rsid w:val="009B4012"/>
    <w:rsid w:val="009B4F8C"/>
    <w:rsid w:val="009B4FF0"/>
    <w:rsid w:val="009C02BF"/>
    <w:rsid w:val="009C2DD5"/>
    <w:rsid w:val="009C2F4A"/>
    <w:rsid w:val="009C3936"/>
    <w:rsid w:val="009C56D2"/>
    <w:rsid w:val="009C656C"/>
    <w:rsid w:val="009D05F2"/>
    <w:rsid w:val="009D0705"/>
    <w:rsid w:val="009D07FB"/>
    <w:rsid w:val="009D3327"/>
    <w:rsid w:val="009D6347"/>
    <w:rsid w:val="009E0DD9"/>
    <w:rsid w:val="009E207C"/>
    <w:rsid w:val="009E709D"/>
    <w:rsid w:val="009E7D50"/>
    <w:rsid w:val="009F0CC1"/>
    <w:rsid w:val="009F2CC5"/>
    <w:rsid w:val="009F302F"/>
    <w:rsid w:val="009F439B"/>
    <w:rsid w:val="009F47F8"/>
    <w:rsid w:val="009F4FDF"/>
    <w:rsid w:val="00A0005D"/>
    <w:rsid w:val="00A01388"/>
    <w:rsid w:val="00A03CF9"/>
    <w:rsid w:val="00A05386"/>
    <w:rsid w:val="00A056B2"/>
    <w:rsid w:val="00A06A6A"/>
    <w:rsid w:val="00A108D9"/>
    <w:rsid w:val="00A10FE1"/>
    <w:rsid w:val="00A13038"/>
    <w:rsid w:val="00A13084"/>
    <w:rsid w:val="00A13175"/>
    <w:rsid w:val="00A13344"/>
    <w:rsid w:val="00A138BE"/>
    <w:rsid w:val="00A1417C"/>
    <w:rsid w:val="00A15631"/>
    <w:rsid w:val="00A17B29"/>
    <w:rsid w:val="00A22064"/>
    <w:rsid w:val="00A2273F"/>
    <w:rsid w:val="00A24210"/>
    <w:rsid w:val="00A244F4"/>
    <w:rsid w:val="00A255C0"/>
    <w:rsid w:val="00A26542"/>
    <w:rsid w:val="00A302CE"/>
    <w:rsid w:val="00A33C8C"/>
    <w:rsid w:val="00A34FCC"/>
    <w:rsid w:val="00A35ADF"/>
    <w:rsid w:val="00A37820"/>
    <w:rsid w:val="00A37DE8"/>
    <w:rsid w:val="00A40C1A"/>
    <w:rsid w:val="00A427A6"/>
    <w:rsid w:val="00A43DD9"/>
    <w:rsid w:val="00A47632"/>
    <w:rsid w:val="00A478AE"/>
    <w:rsid w:val="00A51184"/>
    <w:rsid w:val="00A5378E"/>
    <w:rsid w:val="00A548A5"/>
    <w:rsid w:val="00A55159"/>
    <w:rsid w:val="00A56B7B"/>
    <w:rsid w:val="00A56D93"/>
    <w:rsid w:val="00A576B1"/>
    <w:rsid w:val="00A578F4"/>
    <w:rsid w:val="00A61ECE"/>
    <w:rsid w:val="00A626E3"/>
    <w:rsid w:val="00A675DE"/>
    <w:rsid w:val="00A703D8"/>
    <w:rsid w:val="00A70790"/>
    <w:rsid w:val="00A70F70"/>
    <w:rsid w:val="00A71403"/>
    <w:rsid w:val="00A72D27"/>
    <w:rsid w:val="00A74ED1"/>
    <w:rsid w:val="00A75AAB"/>
    <w:rsid w:val="00A7699D"/>
    <w:rsid w:val="00A77415"/>
    <w:rsid w:val="00A82509"/>
    <w:rsid w:val="00A85765"/>
    <w:rsid w:val="00A85AC1"/>
    <w:rsid w:val="00A907BA"/>
    <w:rsid w:val="00A93BB0"/>
    <w:rsid w:val="00A94E03"/>
    <w:rsid w:val="00A95CD6"/>
    <w:rsid w:val="00A97E6A"/>
    <w:rsid w:val="00AA2308"/>
    <w:rsid w:val="00AA4C5B"/>
    <w:rsid w:val="00AA54C3"/>
    <w:rsid w:val="00AA6A97"/>
    <w:rsid w:val="00AA6F4A"/>
    <w:rsid w:val="00AA767B"/>
    <w:rsid w:val="00AB1EBB"/>
    <w:rsid w:val="00AB5B6B"/>
    <w:rsid w:val="00AC1462"/>
    <w:rsid w:val="00AC2608"/>
    <w:rsid w:val="00AC4FC6"/>
    <w:rsid w:val="00AC7B89"/>
    <w:rsid w:val="00AD0313"/>
    <w:rsid w:val="00AD0D31"/>
    <w:rsid w:val="00AD2F5C"/>
    <w:rsid w:val="00AD40D4"/>
    <w:rsid w:val="00AD6037"/>
    <w:rsid w:val="00AD604D"/>
    <w:rsid w:val="00AD692F"/>
    <w:rsid w:val="00AD708C"/>
    <w:rsid w:val="00AE0481"/>
    <w:rsid w:val="00AE2650"/>
    <w:rsid w:val="00AE2C70"/>
    <w:rsid w:val="00AE5B80"/>
    <w:rsid w:val="00AE5E11"/>
    <w:rsid w:val="00AF2E3A"/>
    <w:rsid w:val="00AF69C8"/>
    <w:rsid w:val="00AF6E0A"/>
    <w:rsid w:val="00B00313"/>
    <w:rsid w:val="00B05627"/>
    <w:rsid w:val="00B10B6B"/>
    <w:rsid w:val="00B11D07"/>
    <w:rsid w:val="00B12427"/>
    <w:rsid w:val="00B1244C"/>
    <w:rsid w:val="00B126D0"/>
    <w:rsid w:val="00B1402D"/>
    <w:rsid w:val="00B144AA"/>
    <w:rsid w:val="00B16AE7"/>
    <w:rsid w:val="00B1709D"/>
    <w:rsid w:val="00B20C3C"/>
    <w:rsid w:val="00B212DB"/>
    <w:rsid w:val="00B21E2A"/>
    <w:rsid w:val="00B246B6"/>
    <w:rsid w:val="00B24BC8"/>
    <w:rsid w:val="00B24F0B"/>
    <w:rsid w:val="00B25A6F"/>
    <w:rsid w:val="00B26213"/>
    <w:rsid w:val="00B27D49"/>
    <w:rsid w:val="00B307DC"/>
    <w:rsid w:val="00B329F3"/>
    <w:rsid w:val="00B32E4B"/>
    <w:rsid w:val="00B33AAD"/>
    <w:rsid w:val="00B371CD"/>
    <w:rsid w:val="00B40133"/>
    <w:rsid w:val="00B43D00"/>
    <w:rsid w:val="00B46372"/>
    <w:rsid w:val="00B5091D"/>
    <w:rsid w:val="00B5286D"/>
    <w:rsid w:val="00B54E24"/>
    <w:rsid w:val="00B57F10"/>
    <w:rsid w:val="00B637C5"/>
    <w:rsid w:val="00B65273"/>
    <w:rsid w:val="00B65C38"/>
    <w:rsid w:val="00B66FB9"/>
    <w:rsid w:val="00B67001"/>
    <w:rsid w:val="00B67871"/>
    <w:rsid w:val="00B714F3"/>
    <w:rsid w:val="00B73EDC"/>
    <w:rsid w:val="00B746E7"/>
    <w:rsid w:val="00B74740"/>
    <w:rsid w:val="00B7570C"/>
    <w:rsid w:val="00B763BC"/>
    <w:rsid w:val="00B7667C"/>
    <w:rsid w:val="00B77B04"/>
    <w:rsid w:val="00B800B4"/>
    <w:rsid w:val="00B80668"/>
    <w:rsid w:val="00B841C2"/>
    <w:rsid w:val="00B85C40"/>
    <w:rsid w:val="00B86013"/>
    <w:rsid w:val="00B90C83"/>
    <w:rsid w:val="00B91CC4"/>
    <w:rsid w:val="00B9233F"/>
    <w:rsid w:val="00B93C97"/>
    <w:rsid w:val="00B93F4F"/>
    <w:rsid w:val="00B95C9A"/>
    <w:rsid w:val="00B966B5"/>
    <w:rsid w:val="00B97255"/>
    <w:rsid w:val="00B97437"/>
    <w:rsid w:val="00BA19CB"/>
    <w:rsid w:val="00BA471D"/>
    <w:rsid w:val="00BA4DDF"/>
    <w:rsid w:val="00BA54A3"/>
    <w:rsid w:val="00BA761B"/>
    <w:rsid w:val="00BB18DA"/>
    <w:rsid w:val="00BB2D7B"/>
    <w:rsid w:val="00BB41A6"/>
    <w:rsid w:val="00BB77DA"/>
    <w:rsid w:val="00BC0049"/>
    <w:rsid w:val="00BC015D"/>
    <w:rsid w:val="00BC4592"/>
    <w:rsid w:val="00BC4DE1"/>
    <w:rsid w:val="00BC5ED5"/>
    <w:rsid w:val="00BD0727"/>
    <w:rsid w:val="00BD5730"/>
    <w:rsid w:val="00BD5E42"/>
    <w:rsid w:val="00BE113B"/>
    <w:rsid w:val="00BE2703"/>
    <w:rsid w:val="00BE320C"/>
    <w:rsid w:val="00BE32A6"/>
    <w:rsid w:val="00BE41BE"/>
    <w:rsid w:val="00BE74AD"/>
    <w:rsid w:val="00BF0FCA"/>
    <w:rsid w:val="00BF1346"/>
    <w:rsid w:val="00BF2418"/>
    <w:rsid w:val="00BF2DC3"/>
    <w:rsid w:val="00BF4452"/>
    <w:rsid w:val="00BF44E1"/>
    <w:rsid w:val="00BF50A0"/>
    <w:rsid w:val="00BF562A"/>
    <w:rsid w:val="00BF7E33"/>
    <w:rsid w:val="00BF7E78"/>
    <w:rsid w:val="00C05E6E"/>
    <w:rsid w:val="00C060AF"/>
    <w:rsid w:val="00C068E3"/>
    <w:rsid w:val="00C13F5B"/>
    <w:rsid w:val="00C13F7A"/>
    <w:rsid w:val="00C14E76"/>
    <w:rsid w:val="00C152F2"/>
    <w:rsid w:val="00C15B23"/>
    <w:rsid w:val="00C15E85"/>
    <w:rsid w:val="00C204AF"/>
    <w:rsid w:val="00C20C76"/>
    <w:rsid w:val="00C21A16"/>
    <w:rsid w:val="00C2458F"/>
    <w:rsid w:val="00C25DAD"/>
    <w:rsid w:val="00C26403"/>
    <w:rsid w:val="00C26AFA"/>
    <w:rsid w:val="00C32081"/>
    <w:rsid w:val="00C33E4E"/>
    <w:rsid w:val="00C34A72"/>
    <w:rsid w:val="00C35498"/>
    <w:rsid w:val="00C35A8C"/>
    <w:rsid w:val="00C421D8"/>
    <w:rsid w:val="00C43178"/>
    <w:rsid w:val="00C62965"/>
    <w:rsid w:val="00C62C0D"/>
    <w:rsid w:val="00C63125"/>
    <w:rsid w:val="00C652E3"/>
    <w:rsid w:val="00C65ADE"/>
    <w:rsid w:val="00C702A9"/>
    <w:rsid w:val="00C7286C"/>
    <w:rsid w:val="00C7365A"/>
    <w:rsid w:val="00C74065"/>
    <w:rsid w:val="00C75AF9"/>
    <w:rsid w:val="00C76122"/>
    <w:rsid w:val="00C76D4E"/>
    <w:rsid w:val="00C77B54"/>
    <w:rsid w:val="00C81858"/>
    <w:rsid w:val="00C81B0A"/>
    <w:rsid w:val="00C84AC9"/>
    <w:rsid w:val="00C86612"/>
    <w:rsid w:val="00C8742A"/>
    <w:rsid w:val="00C87614"/>
    <w:rsid w:val="00C90C3F"/>
    <w:rsid w:val="00C91470"/>
    <w:rsid w:val="00C93FEE"/>
    <w:rsid w:val="00C94892"/>
    <w:rsid w:val="00C94C66"/>
    <w:rsid w:val="00CA0D4E"/>
    <w:rsid w:val="00CA0F6E"/>
    <w:rsid w:val="00CA3221"/>
    <w:rsid w:val="00CA3AAA"/>
    <w:rsid w:val="00CA3CCA"/>
    <w:rsid w:val="00CA5806"/>
    <w:rsid w:val="00CA7B5F"/>
    <w:rsid w:val="00CB56F1"/>
    <w:rsid w:val="00CB5DAB"/>
    <w:rsid w:val="00CB75DC"/>
    <w:rsid w:val="00CC191D"/>
    <w:rsid w:val="00CC2374"/>
    <w:rsid w:val="00CC41E6"/>
    <w:rsid w:val="00CC5483"/>
    <w:rsid w:val="00CD1359"/>
    <w:rsid w:val="00CD22F6"/>
    <w:rsid w:val="00CD27BD"/>
    <w:rsid w:val="00CD3FD8"/>
    <w:rsid w:val="00CD4CE2"/>
    <w:rsid w:val="00CD4EE8"/>
    <w:rsid w:val="00CD581F"/>
    <w:rsid w:val="00CD5E02"/>
    <w:rsid w:val="00CD75CA"/>
    <w:rsid w:val="00CE05CF"/>
    <w:rsid w:val="00CE18DE"/>
    <w:rsid w:val="00CE3E59"/>
    <w:rsid w:val="00CE7184"/>
    <w:rsid w:val="00CF2212"/>
    <w:rsid w:val="00D004D1"/>
    <w:rsid w:val="00D01DB7"/>
    <w:rsid w:val="00D02195"/>
    <w:rsid w:val="00D02496"/>
    <w:rsid w:val="00D02902"/>
    <w:rsid w:val="00D05002"/>
    <w:rsid w:val="00D0659F"/>
    <w:rsid w:val="00D10D66"/>
    <w:rsid w:val="00D13B72"/>
    <w:rsid w:val="00D17C97"/>
    <w:rsid w:val="00D219C4"/>
    <w:rsid w:val="00D23740"/>
    <w:rsid w:val="00D23C9F"/>
    <w:rsid w:val="00D23F42"/>
    <w:rsid w:val="00D24EEE"/>
    <w:rsid w:val="00D260C6"/>
    <w:rsid w:val="00D325A5"/>
    <w:rsid w:val="00D329D8"/>
    <w:rsid w:val="00D32F3A"/>
    <w:rsid w:val="00D34604"/>
    <w:rsid w:val="00D35604"/>
    <w:rsid w:val="00D358DB"/>
    <w:rsid w:val="00D35A6F"/>
    <w:rsid w:val="00D36CEB"/>
    <w:rsid w:val="00D371A1"/>
    <w:rsid w:val="00D4152D"/>
    <w:rsid w:val="00D43554"/>
    <w:rsid w:val="00D44A64"/>
    <w:rsid w:val="00D46F1D"/>
    <w:rsid w:val="00D519BD"/>
    <w:rsid w:val="00D51BE7"/>
    <w:rsid w:val="00D5430A"/>
    <w:rsid w:val="00D55570"/>
    <w:rsid w:val="00D56DF5"/>
    <w:rsid w:val="00D61552"/>
    <w:rsid w:val="00D617D2"/>
    <w:rsid w:val="00D655C3"/>
    <w:rsid w:val="00D65D1C"/>
    <w:rsid w:val="00D7058F"/>
    <w:rsid w:val="00D73211"/>
    <w:rsid w:val="00D73239"/>
    <w:rsid w:val="00D75F7A"/>
    <w:rsid w:val="00D760E5"/>
    <w:rsid w:val="00D77109"/>
    <w:rsid w:val="00D77667"/>
    <w:rsid w:val="00D80054"/>
    <w:rsid w:val="00D84125"/>
    <w:rsid w:val="00D846FC"/>
    <w:rsid w:val="00D852BE"/>
    <w:rsid w:val="00D86AF2"/>
    <w:rsid w:val="00D871E8"/>
    <w:rsid w:val="00D87879"/>
    <w:rsid w:val="00D92633"/>
    <w:rsid w:val="00D96A39"/>
    <w:rsid w:val="00D96A88"/>
    <w:rsid w:val="00DA079D"/>
    <w:rsid w:val="00DA1D4A"/>
    <w:rsid w:val="00DA3416"/>
    <w:rsid w:val="00DA3554"/>
    <w:rsid w:val="00DA3A57"/>
    <w:rsid w:val="00DA3AC1"/>
    <w:rsid w:val="00DA6014"/>
    <w:rsid w:val="00DA66F1"/>
    <w:rsid w:val="00DA68EE"/>
    <w:rsid w:val="00DA7458"/>
    <w:rsid w:val="00DB0081"/>
    <w:rsid w:val="00DB04A1"/>
    <w:rsid w:val="00DB6EE8"/>
    <w:rsid w:val="00DC00E9"/>
    <w:rsid w:val="00DC0AF5"/>
    <w:rsid w:val="00DC2876"/>
    <w:rsid w:val="00DC3A4D"/>
    <w:rsid w:val="00DC3E06"/>
    <w:rsid w:val="00DC464C"/>
    <w:rsid w:val="00DC4B54"/>
    <w:rsid w:val="00DC4BB4"/>
    <w:rsid w:val="00DC5CDE"/>
    <w:rsid w:val="00DC7452"/>
    <w:rsid w:val="00DD382C"/>
    <w:rsid w:val="00DD6AE9"/>
    <w:rsid w:val="00DE1B54"/>
    <w:rsid w:val="00DE4020"/>
    <w:rsid w:val="00DE4178"/>
    <w:rsid w:val="00DE6868"/>
    <w:rsid w:val="00DE6BFB"/>
    <w:rsid w:val="00DF0C47"/>
    <w:rsid w:val="00DF0C7B"/>
    <w:rsid w:val="00DF26B5"/>
    <w:rsid w:val="00DF26CF"/>
    <w:rsid w:val="00DF3597"/>
    <w:rsid w:val="00DF3939"/>
    <w:rsid w:val="00DF399A"/>
    <w:rsid w:val="00DF4AB4"/>
    <w:rsid w:val="00DF5E3C"/>
    <w:rsid w:val="00E0038D"/>
    <w:rsid w:val="00E018F0"/>
    <w:rsid w:val="00E037D6"/>
    <w:rsid w:val="00E043BD"/>
    <w:rsid w:val="00E05EA2"/>
    <w:rsid w:val="00E075B7"/>
    <w:rsid w:val="00E11E15"/>
    <w:rsid w:val="00E126E1"/>
    <w:rsid w:val="00E13EBD"/>
    <w:rsid w:val="00E141D3"/>
    <w:rsid w:val="00E153AC"/>
    <w:rsid w:val="00E15669"/>
    <w:rsid w:val="00E15CCF"/>
    <w:rsid w:val="00E17B6D"/>
    <w:rsid w:val="00E17F4A"/>
    <w:rsid w:val="00E201E8"/>
    <w:rsid w:val="00E2042E"/>
    <w:rsid w:val="00E20B63"/>
    <w:rsid w:val="00E216A5"/>
    <w:rsid w:val="00E22495"/>
    <w:rsid w:val="00E224AB"/>
    <w:rsid w:val="00E23980"/>
    <w:rsid w:val="00E25236"/>
    <w:rsid w:val="00E259EB"/>
    <w:rsid w:val="00E25F81"/>
    <w:rsid w:val="00E30C9D"/>
    <w:rsid w:val="00E3318C"/>
    <w:rsid w:val="00E351A5"/>
    <w:rsid w:val="00E3540A"/>
    <w:rsid w:val="00E36BEC"/>
    <w:rsid w:val="00E4274E"/>
    <w:rsid w:val="00E427F4"/>
    <w:rsid w:val="00E439D6"/>
    <w:rsid w:val="00E465DF"/>
    <w:rsid w:val="00E46E8B"/>
    <w:rsid w:val="00E47484"/>
    <w:rsid w:val="00E50F72"/>
    <w:rsid w:val="00E51CC0"/>
    <w:rsid w:val="00E556C7"/>
    <w:rsid w:val="00E6254E"/>
    <w:rsid w:val="00E666B7"/>
    <w:rsid w:val="00E7014B"/>
    <w:rsid w:val="00E714D2"/>
    <w:rsid w:val="00E74461"/>
    <w:rsid w:val="00E75D34"/>
    <w:rsid w:val="00E7650D"/>
    <w:rsid w:val="00E76D9C"/>
    <w:rsid w:val="00E77DCB"/>
    <w:rsid w:val="00E8098F"/>
    <w:rsid w:val="00E80CF2"/>
    <w:rsid w:val="00E80DAD"/>
    <w:rsid w:val="00E858CA"/>
    <w:rsid w:val="00E90926"/>
    <w:rsid w:val="00E915D1"/>
    <w:rsid w:val="00E91D4C"/>
    <w:rsid w:val="00E922A5"/>
    <w:rsid w:val="00E94B5C"/>
    <w:rsid w:val="00E95E31"/>
    <w:rsid w:val="00EA1F19"/>
    <w:rsid w:val="00EA2123"/>
    <w:rsid w:val="00EA4423"/>
    <w:rsid w:val="00EA5B45"/>
    <w:rsid w:val="00EA70F3"/>
    <w:rsid w:val="00EB0234"/>
    <w:rsid w:val="00EB02F9"/>
    <w:rsid w:val="00EB1453"/>
    <w:rsid w:val="00EB196E"/>
    <w:rsid w:val="00EB2454"/>
    <w:rsid w:val="00EB3C8D"/>
    <w:rsid w:val="00EB4DBC"/>
    <w:rsid w:val="00EB4F06"/>
    <w:rsid w:val="00EB56B5"/>
    <w:rsid w:val="00EB6A6C"/>
    <w:rsid w:val="00EB7D6D"/>
    <w:rsid w:val="00EC0CAD"/>
    <w:rsid w:val="00EC1FDD"/>
    <w:rsid w:val="00EC2BE2"/>
    <w:rsid w:val="00EC39A2"/>
    <w:rsid w:val="00EC62B7"/>
    <w:rsid w:val="00EC7517"/>
    <w:rsid w:val="00ED08D6"/>
    <w:rsid w:val="00ED1193"/>
    <w:rsid w:val="00ED2019"/>
    <w:rsid w:val="00ED498B"/>
    <w:rsid w:val="00ED5B7D"/>
    <w:rsid w:val="00ED5D80"/>
    <w:rsid w:val="00ED6975"/>
    <w:rsid w:val="00ED75FB"/>
    <w:rsid w:val="00EE15DB"/>
    <w:rsid w:val="00EE3765"/>
    <w:rsid w:val="00EE4B0F"/>
    <w:rsid w:val="00EE533B"/>
    <w:rsid w:val="00EF0968"/>
    <w:rsid w:val="00EF14EB"/>
    <w:rsid w:val="00EF1DA6"/>
    <w:rsid w:val="00EF5CF3"/>
    <w:rsid w:val="00F00367"/>
    <w:rsid w:val="00F04289"/>
    <w:rsid w:val="00F05EC5"/>
    <w:rsid w:val="00F06AEE"/>
    <w:rsid w:val="00F06C65"/>
    <w:rsid w:val="00F07372"/>
    <w:rsid w:val="00F21651"/>
    <w:rsid w:val="00F219D5"/>
    <w:rsid w:val="00F23536"/>
    <w:rsid w:val="00F26B4E"/>
    <w:rsid w:val="00F305F2"/>
    <w:rsid w:val="00F327B1"/>
    <w:rsid w:val="00F35F36"/>
    <w:rsid w:val="00F36088"/>
    <w:rsid w:val="00F37517"/>
    <w:rsid w:val="00F4072A"/>
    <w:rsid w:val="00F40EA6"/>
    <w:rsid w:val="00F425A4"/>
    <w:rsid w:val="00F4613E"/>
    <w:rsid w:val="00F4669E"/>
    <w:rsid w:val="00F47C86"/>
    <w:rsid w:val="00F52CBD"/>
    <w:rsid w:val="00F54BCE"/>
    <w:rsid w:val="00F55474"/>
    <w:rsid w:val="00F56C97"/>
    <w:rsid w:val="00F571CE"/>
    <w:rsid w:val="00F57422"/>
    <w:rsid w:val="00F653D2"/>
    <w:rsid w:val="00F67430"/>
    <w:rsid w:val="00F67F03"/>
    <w:rsid w:val="00F704D4"/>
    <w:rsid w:val="00F7138E"/>
    <w:rsid w:val="00F73C79"/>
    <w:rsid w:val="00F7513A"/>
    <w:rsid w:val="00F7604A"/>
    <w:rsid w:val="00F76175"/>
    <w:rsid w:val="00F77AD9"/>
    <w:rsid w:val="00F8000D"/>
    <w:rsid w:val="00F80924"/>
    <w:rsid w:val="00F8182A"/>
    <w:rsid w:val="00F82945"/>
    <w:rsid w:val="00F90535"/>
    <w:rsid w:val="00F90E94"/>
    <w:rsid w:val="00F92486"/>
    <w:rsid w:val="00F92C7F"/>
    <w:rsid w:val="00F949C9"/>
    <w:rsid w:val="00F94D60"/>
    <w:rsid w:val="00F967F7"/>
    <w:rsid w:val="00F97EFD"/>
    <w:rsid w:val="00FA30F0"/>
    <w:rsid w:val="00FA346B"/>
    <w:rsid w:val="00FA3550"/>
    <w:rsid w:val="00FA6206"/>
    <w:rsid w:val="00FA72AB"/>
    <w:rsid w:val="00FB0DEE"/>
    <w:rsid w:val="00FB0E0D"/>
    <w:rsid w:val="00FB2794"/>
    <w:rsid w:val="00FB3B63"/>
    <w:rsid w:val="00FB478E"/>
    <w:rsid w:val="00FB5658"/>
    <w:rsid w:val="00FC1C31"/>
    <w:rsid w:val="00FC3B7C"/>
    <w:rsid w:val="00FC3B87"/>
    <w:rsid w:val="00FC58AA"/>
    <w:rsid w:val="00FC6006"/>
    <w:rsid w:val="00FC726A"/>
    <w:rsid w:val="00FC7C9E"/>
    <w:rsid w:val="00FC7FB5"/>
    <w:rsid w:val="00FD32DB"/>
    <w:rsid w:val="00FD3EEA"/>
    <w:rsid w:val="00FD48C2"/>
    <w:rsid w:val="00FE0FF6"/>
    <w:rsid w:val="00FE1133"/>
    <w:rsid w:val="00FE1BA7"/>
    <w:rsid w:val="00FE30B2"/>
    <w:rsid w:val="00FE3ED4"/>
    <w:rsid w:val="00FE580C"/>
    <w:rsid w:val="00FF0264"/>
    <w:rsid w:val="00FF0D9F"/>
    <w:rsid w:val="00FF5392"/>
    <w:rsid w:val="00FF6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6A746-0833-491C-BE69-D011803C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B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فارسي, Char,پاورقی,Char Char Char Char,Char Char Char Char Char,متن زيرنويس,پاورقي,Footnote Text Char1 Char,Footnote Text Char Char Char,Footnote Text3 Char Char Char,Footnote Text41 Char Char Char,Footnote Text1,Char2"/>
    <w:basedOn w:val="Normal"/>
    <w:link w:val="FootnoteTextChar"/>
    <w:uiPriority w:val="99"/>
    <w:unhideWhenUsed/>
    <w:qFormat/>
    <w:rsid w:val="00562ECB"/>
    <w:pPr>
      <w:spacing w:after="0" w:line="240" w:lineRule="auto"/>
    </w:pPr>
    <w:rPr>
      <w:rFonts w:cs="B Nazanin"/>
      <w:sz w:val="20"/>
      <w:szCs w:val="20"/>
    </w:rPr>
  </w:style>
  <w:style w:type="character" w:customStyle="1" w:styleId="FootnoteTextChar">
    <w:name w:val="Footnote Text Char"/>
    <w:aliases w:val="Char Char,Footnote Text فارسي Char, Char Char,پاورقی Char,Char Char Char Char Char1,Char Char Char Char Char Char,متن زيرنويس Char,پاورقي Char,Footnote Text Char1 Char Char,Footnote Text Char Char Char Char,Footnote Text1 Char"/>
    <w:basedOn w:val="DefaultParagraphFont"/>
    <w:link w:val="FootnoteText"/>
    <w:uiPriority w:val="99"/>
    <w:rsid w:val="00562ECB"/>
    <w:rPr>
      <w:rFonts w:cs="B Nazanin"/>
      <w:sz w:val="20"/>
      <w:szCs w:val="20"/>
    </w:rPr>
  </w:style>
  <w:style w:type="character" w:styleId="FootnoteReference">
    <w:name w:val="footnote reference"/>
    <w:aliases w:val="شماره زيرنويس,مرجع پاورقي"/>
    <w:uiPriority w:val="99"/>
    <w:unhideWhenUsed/>
    <w:rsid w:val="00562ECB"/>
    <w:rPr>
      <w:vertAlign w:val="superscript"/>
    </w:rPr>
  </w:style>
  <w:style w:type="character" w:styleId="PlaceholderText">
    <w:name w:val="Placeholder Text"/>
    <w:basedOn w:val="DefaultParagraphFont"/>
    <w:uiPriority w:val="99"/>
    <w:semiHidden/>
    <w:rsid w:val="00EF5CF3"/>
    <w:rPr>
      <w:color w:val="808080"/>
    </w:rPr>
  </w:style>
  <w:style w:type="character" w:customStyle="1" w:styleId="fontstyle01">
    <w:name w:val="fontstyle01"/>
    <w:basedOn w:val="DefaultParagraphFont"/>
    <w:rsid w:val="005F40A5"/>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BA19C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7297"/>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3661"/>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7C5B16"/>
    <w:rPr>
      <w:color w:val="0563C1" w:themeColor="hyperlink"/>
      <w:u w:val="single"/>
    </w:rPr>
  </w:style>
  <w:style w:type="paragraph" w:styleId="ListParagraph">
    <w:name w:val="List Paragraph"/>
    <w:aliases w:val="فهرست,Numbering + Normal,Numbered Items"/>
    <w:basedOn w:val="Normal"/>
    <w:link w:val="ListParagraphChar"/>
    <w:uiPriority w:val="34"/>
    <w:qFormat/>
    <w:rsid w:val="00310183"/>
    <w:pPr>
      <w:ind w:left="720"/>
      <w:contextualSpacing/>
    </w:pPr>
  </w:style>
  <w:style w:type="paragraph" w:styleId="Header">
    <w:name w:val="header"/>
    <w:aliases w:val="Char4"/>
    <w:basedOn w:val="Normal"/>
    <w:link w:val="HeaderChar"/>
    <w:uiPriority w:val="99"/>
    <w:unhideWhenUsed/>
    <w:rsid w:val="00AE2C70"/>
    <w:pPr>
      <w:tabs>
        <w:tab w:val="center" w:pos="4680"/>
        <w:tab w:val="right" w:pos="9360"/>
      </w:tabs>
      <w:spacing w:after="0" w:line="240" w:lineRule="auto"/>
    </w:pPr>
  </w:style>
  <w:style w:type="character" w:customStyle="1" w:styleId="HeaderChar">
    <w:name w:val="Header Char"/>
    <w:aliases w:val="Char4 Char"/>
    <w:basedOn w:val="DefaultParagraphFont"/>
    <w:link w:val="Header"/>
    <w:uiPriority w:val="99"/>
    <w:rsid w:val="00AE2C70"/>
  </w:style>
  <w:style w:type="paragraph" w:styleId="Footer">
    <w:name w:val="footer"/>
    <w:basedOn w:val="Normal"/>
    <w:link w:val="FooterChar"/>
    <w:uiPriority w:val="99"/>
    <w:unhideWhenUsed/>
    <w:rsid w:val="00AE2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70"/>
  </w:style>
  <w:style w:type="character" w:customStyle="1" w:styleId="Heading1Char">
    <w:name w:val="Heading 1 Char"/>
    <w:basedOn w:val="DefaultParagraphFont"/>
    <w:link w:val="Heading1"/>
    <w:uiPriority w:val="9"/>
    <w:rsid w:val="00E36BE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9260AC"/>
    <w:rPr>
      <w:sz w:val="16"/>
      <w:szCs w:val="16"/>
    </w:rPr>
  </w:style>
  <w:style w:type="paragraph" w:styleId="CommentText">
    <w:name w:val="annotation text"/>
    <w:basedOn w:val="Normal"/>
    <w:link w:val="CommentTextChar"/>
    <w:uiPriority w:val="99"/>
    <w:semiHidden/>
    <w:unhideWhenUsed/>
    <w:rsid w:val="009260AC"/>
    <w:pPr>
      <w:spacing w:line="240" w:lineRule="auto"/>
    </w:pPr>
    <w:rPr>
      <w:sz w:val="20"/>
      <w:szCs w:val="20"/>
    </w:rPr>
  </w:style>
  <w:style w:type="character" w:customStyle="1" w:styleId="CommentTextChar">
    <w:name w:val="Comment Text Char"/>
    <w:basedOn w:val="DefaultParagraphFont"/>
    <w:link w:val="CommentText"/>
    <w:uiPriority w:val="99"/>
    <w:semiHidden/>
    <w:rsid w:val="009260AC"/>
    <w:rPr>
      <w:sz w:val="20"/>
      <w:szCs w:val="20"/>
    </w:rPr>
  </w:style>
  <w:style w:type="paragraph" w:styleId="BalloonText">
    <w:name w:val="Balloon Text"/>
    <w:basedOn w:val="Normal"/>
    <w:link w:val="BalloonTextChar"/>
    <w:uiPriority w:val="99"/>
    <w:semiHidden/>
    <w:unhideWhenUsed/>
    <w:rsid w:val="00926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AC"/>
    <w:rPr>
      <w:rFonts w:ascii="Segoe UI" w:hAnsi="Segoe UI" w:cs="Segoe UI"/>
      <w:sz w:val="18"/>
      <w:szCs w:val="18"/>
    </w:rPr>
  </w:style>
  <w:style w:type="character" w:customStyle="1" w:styleId="ListParagraphChar">
    <w:name w:val="List Paragraph Char"/>
    <w:aliases w:val="فهرست Char,Numbering + Normal Char,Numbered Items Char"/>
    <w:link w:val="ListParagraph"/>
    <w:uiPriority w:val="34"/>
    <w:rsid w:val="00EA2123"/>
  </w:style>
  <w:style w:type="paragraph" w:customStyle="1" w:styleId="EndNoteBibliography">
    <w:name w:val="EndNote Bibliography"/>
    <w:basedOn w:val="Normal"/>
    <w:link w:val="EndNoteBibliographyChar"/>
    <w:rsid w:val="005A1495"/>
    <w:pPr>
      <w:spacing w:line="240" w:lineRule="auto"/>
      <w:jc w:val="right"/>
    </w:pPr>
    <w:rPr>
      <w:rFonts w:ascii="Calibri" w:hAnsi="Calibri" w:cs="Calibri"/>
      <w:noProof/>
    </w:rPr>
  </w:style>
  <w:style w:type="character" w:customStyle="1" w:styleId="EndNoteBibliographyChar">
    <w:name w:val="EndNote Bibliography Char"/>
    <w:basedOn w:val="DefaultParagraphFont"/>
    <w:link w:val="EndNoteBibliography"/>
    <w:rsid w:val="005A1495"/>
    <w:rPr>
      <w:rFonts w:ascii="Calibri" w:hAnsi="Calibri" w:cs="Calibri"/>
      <w:noProof/>
    </w:rPr>
  </w:style>
  <w:style w:type="character" w:styleId="PageNumber">
    <w:name w:val="page number"/>
    <w:basedOn w:val="DefaultParagraphFont"/>
    <w:rsid w:val="00A13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3070">
      <w:bodyDiv w:val="1"/>
      <w:marLeft w:val="0"/>
      <w:marRight w:val="0"/>
      <w:marTop w:val="0"/>
      <w:marBottom w:val="0"/>
      <w:divBdr>
        <w:top w:val="none" w:sz="0" w:space="0" w:color="auto"/>
        <w:left w:val="none" w:sz="0" w:space="0" w:color="auto"/>
        <w:bottom w:val="none" w:sz="0" w:space="0" w:color="auto"/>
        <w:right w:val="none" w:sz="0" w:space="0" w:color="auto"/>
      </w:divBdr>
    </w:div>
    <w:div w:id="656693418">
      <w:bodyDiv w:val="1"/>
      <w:marLeft w:val="0"/>
      <w:marRight w:val="0"/>
      <w:marTop w:val="0"/>
      <w:marBottom w:val="0"/>
      <w:divBdr>
        <w:top w:val="none" w:sz="0" w:space="0" w:color="auto"/>
        <w:left w:val="none" w:sz="0" w:space="0" w:color="auto"/>
        <w:bottom w:val="none" w:sz="0" w:space="0" w:color="auto"/>
        <w:right w:val="none" w:sz="0" w:space="0" w:color="auto"/>
      </w:divBdr>
      <w:divsChild>
        <w:div w:id="1415584661">
          <w:marLeft w:val="0"/>
          <w:marRight w:val="0"/>
          <w:marTop w:val="0"/>
          <w:marBottom w:val="0"/>
          <w:divBdr>
            <w:top w:val="none" w:sz="0" w:space="0" w:color="auto"/>
            <w:left w:val="none" w:sz="0" w:space="0" w:color="auto"/>
            <w:bottom w:val="none" w:sz="0" w:space="0" w:color="auto"/>
            <w:right w:val="none" w:sz="0" w:space="0" w:color="auto"/>
          </w:divBdr>
          <w:divsChild>
            <w:div w:id="1410273857">
              <w:marLeft w:val="0"/>
              <w:marRight w:val="0"/>
              <w:marTop w:val="315"/>
              <w:marBottom w:val="0"/>
              <w:divBdr>
                <w:top w:val="none" w:sz="0" w:space="0" w:color="auto"/>
                <w:left w:val="none" w:sz="0" w:space="0" w:color="auto"/>
                <w:bottom w:val="none" w:sz="0" w:space="0" w:color="auto"/>
                <w:right w:val="none" w:sz="0" w:space="0" w:color="auto"/>
              </w:divBdr>
              <w:divsChild>
                <w:div w:id="1493839530">
                  <w:marLeft w:val="0"/>
                  <w:marRight w:val="0"/>
                  <w:marTop w:val="0"/>
                  <w:marBottom w:val="0"/>
                  <w:divBdr>
                    <w:top w:val="none" w:sz="0" w:space="0" w:color="auto"/>
                    <w:left w:val="none" w:sz="0" w:space="0" w:color="auto"/>
                    <w:bottom w:val="none" w:sz="0" w:space="0" w:color="auto"/>
                    <w:right w:val="none" w:sz="0" w:space="0" w:color="auto"/>
                  </w:divBdr>
                  <w:divsChild>
                    <w:div w:id="560293477">
                      <w:marLeft w:val="0"/>
                      <w:marRight w:val="0"/>
                      <w:marTop w:val="0"/>
                      <w:marBottom w:val="0"/>
                      <w:divBdr>
                        <w:top w:val="none" w:sz="0" w:space="0" w:color="auto"/>
                        <w:left w:val="none" w:sz="0" w:space="0" w:color="auto"/>
                        <w:bottom w:val="none" w:sz="0" w:space="0" w:color="auto"/>
                        <w:right w:val="none" w:sz="0" w:space="0" w:color="auto"/>
                      </w:divBdr>
                      <w:divsChild>
                        <w:div w:id="1394740205">
                          <w:marLeft w:val="1080"/>
                          <w:marRight w:val="4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988123">
      <w:bodyDiv w:val="1"/>
      <w:marLeft w:val="0"/>
      <w:marRight w:val="0"/>
      <w:marTop w:val="0"/>
      <w:marBottom w:val="0"/>
      <w:divBdr>
        <w:top w:val="none" w:sz="0" w:space="0" w:color="auto"/>
        <w:left w:val="none" w:sz="0" w:space="0" w:color="auto"/>
        <w:bottom w:val="none" w:sz="0" w:space="0" w:color="auto"/>
        <w:right w:val="none" w:sz="0" w:space="0" w:color="auto"/>
      </w:divBdr>
      <w:divsChild>
        <w:div w:id="1865551470">
          <w:marLeft w:val="0"/>
          <w:marRight w:val="0"/>
          <w:marTop w:val="0"/>
          <w:marBottom w:val="0"/>
          <w:divBdr>
            <w:top w:val="none" w:sz="0" w:space="0" w:color="auto"/>
            <w:left w:val="none" w:sz="0" w:space="0" w:color="auto"/>
            <w:bottom w:val="none" w:sz="0" w:space="0" w:color="auto"/>
            <w:right w:val="none" w:sz="0" w:space="0" w:color="auto"/>
          </w:divBdr>
        </w:div>
      </w:divsChild>
    </w:div>
    <w:div w:id="1079207016">
      <w:bodyDiv w:val="1"/>
      <w:marLeft w:val="0"/>
      <w:marRight w:val="0"/>
      <w:marTop w:val="0"/>
      <w:marBottom w:val="0"/>
      <w:divBdr>
        <w:top w:val="none" w:sz="0" w:space="0" w:color="auto"/>
        <w:left w:val="none" w:sz="0" w:space="0" w:color="auto"/>
        <w:bottom w:val="none" w:sz="0" w:space="0" w:color="auto"/>
        <w:right w:val="none" w:sz="0" w:space="0" w:color="auto"/>
      </w:divBdr>
    </w:div>
    <w:div w:id="1576666301">
      <w:bodyDiv w:val="1"/>
      <w:marLeft w:val="0"/>
      <w:marRight w:val="0"/>
      <w:marTop w:val="0"/>
      <w:marBottom w:val="0"/>
      <w:divBdr>
        <w:top w:val="none" w:sz="0" w:space="0" w:color="auto"/>
        <w:left w:val="none" w:sz="0" w:space="0" w:color="auto"/>
        <w:bottom w:val="none" w:sz="0" w:space="0" w:color="auto"/>
        <w:right w:val="none" w:sz="0" w:space="0" w:color="auto"/>
      </w:divBdr>
      <w:divsChild>
        <w:div w:id="96752665">
          <w:marLeft w:val="0"/>
          <w:marRight w:val="0"/>
          <w:marTop w:val="0"/>
          <w:marBottom w:val="0"/>
          <w:divBdr>
            <w:top w:val="none" w:sz="0" w:space="0" w:color="auto"/>
            <w:left w:val="none" w:sz="0" w:space="0" w:color="auto"/>
            <w:bottom w:val="none" w:sz="0" w:space="0" w:color="auto"/>
            <w:right w:val="none" w:sz="0" w:space="0" w:color="auto"/>
          </w:divBdr>
          <w:divsChild>
            <w:div w:id="162595980">
              <w:marLeft w:val="0"/>
              <w:marRight w:val="0"/>
              <w:marTop w:val="0"/>
              <w:marBottom w:val="0"/>
              <w:divBdr>
                <w:top w:val="none" w:sz="0" w:space="0" w:color="auto"/>
                <w:left w:val="none" w:sz="0" w:space="0" w:color="auto"/>
                <w:bottom w:val="none" w:sz="0" w:space="0" w:color="auto"/>
                <w:right w:val="none" w:sz="0" w:space="0" w:color="auto"/>
              </w:divBdr>
              <w:divsChild>
                <w:div w:id="658770821">
                  <w:marLeft w:val="0"/>
                  <w:marRight w:val="0"/>
                  <w:marTop w:val="120"/>
                  <w:marBottom w:val="0"/>
                  <w:divBdr>
                    <w:top w:val="none" w:sz="0" w:space="0" w:color="auto"/>
                    <w:left w:val="none" w:sz="0" w:space="0" w:color="auto"/>
                    <w:bottom w:val="none" w:sz="0" w:space="0" w:color="auto"/>
                    <w:right w:val="none" w:sz="0" w:space="0" w:color="auto"/>
                  </w:divBdr>
                  <w:divsChild>
                    <w:div w:id="242111551">
                      <w:marLeft w:val="0"/>
                      <w:marRight w:val="0"/>
                      <w:marTop w:val="0"/>
                      <w:marBottom w:val="0"/>
                      <w:divBdr>
                        <w:top w:val="none" w:sz="0" w:space="0" w:color="auto"/>
                        <w:left w:val="none" w:sz="0" w:space="0" w:color="auto"/>
                        <w:bottom w:val="none" w:sz="0" w:space="0" w:color="auto"/>
                        <w:right w:val="none" w:sz="0" w:space="0" w:color="auto"/>
                      </w:divBdr>
                      <w:divsChild>
                        <w:div w:id="2045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7153">
      <w:bodyDiv w:val="1"/>
      <w:marLeft w:val="0"/>
      <w:marRight w:val="0"/>
      <w:marTop w:val="0"/>
      <w:marBottom w:val="0"/>
      <w:divBdr>
        <w:top w:val="none" w:sz="0" w:space="0" w:color="auto"/>
        <w:left w:val="none" w:sz="0" w:space="0" w:color="auto"/>
        <w:bottom w:val="none" w:sz="0" w:space="0" w:color="auto"/>
        <w:right w:val="none" w:sz="0" w:space="0" w:color="auto"/>
      </w:divBdr>
      <w:divsChild>
        <w:div w:id="195752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mailto:m.farahati@semnan.ac.ir" TargetMode="External"/><Relationship Id="rId1" Type="http://schemas.openxmlformats.org/officeDocument/2006/relationships/hyperlink" Target="mailto:m.farahati@semnan.ac.i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wnloads\&#1583;&#1575;&#1583;&#1607;%20&#1607;&#1575;&#1740;%20&#1587;&#1607;&#1605;%20&#1605;&#1575;&#1604;&#1740;&#1575;&#157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wnloads\&#1583;&#1575;&#1583;&#1607;%20&#1607;&#1575;&#1740;%20&#1587;&#1607;&#1605;%20&#1605;&#1575;&#1604;&#1740;&#1575;&#157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Sheet2!$B$1</c:f>
              <c:strCache>
                <c:ptCount val="1"/>
                <c:pt idx="0">
                  <c:v>W</c:v>
                </c:pt>
              </c:strCache>
            </c:strRef>
          </c:tx>
          <c:spPr>
            <a:ln w="19050" cap="rnd">
              <a:solidFill>
                <a:schemeClr val="accent1"/>
              </a:solidFill>
              <a:round/>
            </a:ln>
            <a:effectLst/>
          </c:spPr>
          <c:marker>
            <c:symbol val="none"/>
          </c:marker>
          <c:xVal>
            <c:numRef>
              <c:f>Sheet2!$A$2:$A$38</c:f>
              <c:numCache>
                <c:formatCode>General</c:formatCode>
                <c:ptCount val="37"/>
                <c:pt idx="0">
                  <c:v>1361</c:v>
                </c:pt>
                <c:pt idx="1">
                  <c:v>1362</c:v>
                </c:pt>
                <c:pt idx="2">
                  <c:v>1363</c:v>
                </c:pt>
                <c:pt idx="3">
                  <c:v>1364</c:v>
                </c:pt>
                <c:pt idx="4">
                  <c:v>1365</c:v>
                </c:pt>
                <c:pt idx="5">
                  <c:v>1366</c:v>
                </c:pt>
                <c:pt idx="6">
                  <c:v>1367</c:v>
                </c:pt>
                <c:pt idx="7">
                  <c:v>1368</c:v>
                </c:pt>
                <c:pt idx="8">
                  <c:v>1369</c:v>
                </c:pt>
                <c:pt idx="9">
                  <c:v>1370</c:v>
                </c:pt>
                <c:pt idx="10">
                  <c:v>1371</c:v>
                </c:pt>
                <c:pt idx="11">
                  <c:v>1372</c:v>
                </c:pt>
                <c:pt idx="12">
                  <c:v>1373</c:v>
                </c:pt>
                <c:pt idx="13">
                  <c:v>1374</c:v>
                </c:pt>
                <c:pt idx="14">
                  <c:v>1375</c:v>
                </c:pt>
                <c:pt idx="15">
                  <c:v>1376</c:v>
                </c:pt>
                <c:pt idx="16">
                  <c:v>1377</c:v>
                </c:pt>
                <c:pt idx="17">
                  <c:v>1378</c:v>
                </c:pt>
                <c:pt idx="18">
                  <c:v>1379</c:v>
                </c:pt>
                <c:pt idx="19">
                  <c:v>1380</c:v>
                </c:pt>
                <c:pt idx="20">
                  <c:v>1381</c:v>
                </c:pt>
                <c:pt idx="21">
                  <c:v>1382</c:v>
                </c:pt>
                <c:pt idx="22">
                  <c:v>1383</c:v>
                </c:pt>
                <c:pt idx="23">
                  <c:v>1384</c:v>
                </c:pt>
                <c:pt idx="24">
                  <c:v>1385</c:v>
                </c:pt>
                <c:pt idx="25">
                  <c:v>1386</c:v>
                </c:pt>
                <c:pt idx="26">
                  <c:v>1387</c:v>
                </c:pt>
                <c:pt idx="27">
                  <c:v>1388</c:v>
                </c:pt>
                <c:pt idx="28">
                  <c:v>1389</c:v>
                </c:pt>
                <c:pt idx="29">
                  <c:v>1390</c:v>
                </c:pt>
                <c:pt idx="30">
                  <c:v>1391</c:v>
                </c:pt>
                <c:pt idx="31">
                  <c:v>1392</c:v>
                </c:pt>
                <c:pt idx="32">
                  <c:v>1393</c:v>
                </c:pt>
                <c:pt idx="33">
                  <c:v>1394</c:v>
                </c:pt>
                <c:pt idx="34">
                  <c:v>1395</c:v>
                </c:pt>
                <c:pt idx="35">
                  <c:v>1396</c:v>
                </c:pt>
                <c:pt idx="36">
                  <c:v>1397</c:v>
                </c:pt>
              </c:numCache>
            </c:numRef>
          </c:xVal>
          <c:yVal>
            <c:numRef>
              <c:f>Sheet2!$B$2:$B$38</c:f>
              <c:numCache>
                <c:formatCode>General</c:formatCode>
                <c:ptCount val="37"/>
                <c:pt idx="0">
                  <c:v>28.771682338519568</c:v>
                </c:pt>
                <c:pt idx="1">
                  <c:v>32.856332915125797</c:v>
                </c:pt>
                <c:pt idx="2">
                  <c:v>34.614605161797456</c:v>
                </c:pt>
                <c:pt idx="3">
                  <c:v>34.179180763653939</c:v>
                </c:pt>
                <c:pt idx="4">
                  <c:v>29.830913742542222</c:v>
                </c:pt>
                <c:pt idx="5">
                  <c:v>28.72731676996565</c:v>
                </c:pt>
                <c:pt idx="6">
                  <c:v>26.732995434317754</c:v>
                </c:pt>
                <c:pt idx="7">
                  <c:v>27.456589051835969</c:v>
                </c:pt>
                <c:pt idx="8">
                  <c:v>30.31311314775396</c:v>
                </c:pt>
                <c:pt idx="9">
                  <c:v>32.70666924978061</c:v>
                </c:pt>
                <c:pt idx="10">
                  <c:v>34.114982993857666</c:v>
                </c:pt>
                <c:pt idx="11">
                  <c:v>32.942471218341218</c:v>
                </c:pt>
                <c:pt idx="12">
                  <c:v>32.09906209734104</c:v>
                </c:pt>
                <c:pt idx="13">
                  <c:v>32.653279963505504</c:v>
                </c:pt>
                <c:pt idx="14">
                  <c:v>33.658711091499455</c:v>
                </c:pt>
                <c:pt idx="15">
                  <c:v>33.922535778614701</c:v>
                </c:pt>
                <c:pt idx="16">
                  <c:v>33.810186622224371</c:v>
                </c:pt>
                <c:pt idx="17">
                  <c:v>34.050579427413219</c:v>
                </c:pt>
                <c:pt idx="18">
                  <c:v>34.986228770301629</c:v>
                </c:pt>
                <c:pt idx="19">
                  <c:v>35.34126338034639</c:v>
                </c:pt>
                <c:pt idx="20">
                  <c:v>37.733175868778282</c:v>
                </c:pt>
                <c:pt idx="21">
                  <c:v>40.700041758894756</c:v>
                </c:pt>
                <c:pt idx="22">
                  <c:v>41.832365557100005</c:v>
                </c:pt>
                <c:pt idx="23">
                  <c:v>42.457605068165442</c:v>
                </c:pt>
                <c:pt idx="24">
                  <c:v>43.057070910689966</c:v>
                </c:pt>
                <c:pt idx="25">
                  <c:v>46.155862285962513</c:v>
                </c:pt>
                <c:pt idx="26">
                  <c:v>47.430239702211274</c:v>
                </c:pt>
                <c:pt idx="27">
                  <c:v>47.387859213208365</c:v>
                </c:pt>
                <c:pt idx="28">
                  <c:v>49.58651113718193</c:v>
                </c:pt>
                <c:pt idx="29">
                  <c:v>53.621935688622756</c:v>
                </c:pt>
                <c:pt idx="30">
                  <c:v>49.34562782569833</c:v>
                </c:pt>
                <c:pt idx="31">
                  <c:v>48.717162732419233</c:v>
                </c:pt>
                <c:pt idx="32">
                  <c:v>49.24237740412979</c:v>
                </c:pt>
                <c:pt idx="33">
                  <c:v>47.508220903470992</c:v>
                </c:pt>
                <c:pt idx="34">
                  <c:v>52.783942008858197</c:v>
                </c:pt>
                <c:pt idx="35">
                  <c:v>53.276302043912672</c:v>
                </c:pt>
                <c:pt idx="36">
                  <c:v>48.527306808269572</c:v>
                </c:pt>
              </c:numCache>
            </c:numRef>
          </c:yVal>
          <c:smooth val="0"/>
          <c:extLst xmlns:c16r2="http://schemas.microsoft.com/office/drawing/2015/06/chart">
            <c:ext xmlns:c16="http://schemas.microsoft.com/office/drawing/2014/chart" uri="{C3380CC4-5D6E-409C-BE32-E72D297353CC}">
              <c16:uniqueId val="{00000000-9513-48C6-8D41-1D7D0A3257EB}"/>
            </c:ext>
          </c:extLst>
        </c:ser>
        <c:dLbls>
          <c:showLegendKey val="0"/>
          <c:showVal val="0"/>
          <c:showCatName val="0"/>
          <c:showSerName val="0"/>
          <c:showPercent val="0"/>
          <c:showBubbleSize val="0"/>
        </c:dLbls>
        <c:axId val="1921761136"/>
        <c:axId val="1921750256"/>
      </c:scatterChart>
      <c:valAx>
        <c:axId val="1921761136"/>
        <c:scaling>
          <c:orientation val="minMax"/>
          <c:min val="1360"/>
        </c:scaling>
        <c:delete val="0"/>
        <c:axPos val="b"/>
        <c:numFmt formatCode="[$-301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B Zar" pitchFamily="2" charset="-78"/>
              </a:defRPr>
            </a:pPr>
            <a:endParaRPr lang="en-US"/>
          </a:p>
        </c:txPr>
        <c:crossAx val="1921750256"/>
        <c:crosses val="autoZero"/>
        <c:crossBetween val="midCat"/>
      </c:valAx>
      <c:valAx>
        <c:axId val="1921750256"/>
        <c:scaling>
          <c:orientation val="minMax"/>
          <c:max val="60"/>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B Zar" pitchFamily="2" charset="-78"/>
              </a:defRPr>
            </a:pPr>
            <a:endParaRPr lang="en-US"/>
          </a:p>
        </c:txPr>
        <c:crossAx val="1921761136"/>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Sheet1!$B$1</c:f>
              <c:strCache>
                <c:ptCount val="1"/>
                <c:pt idx="0">
                  <c:v>RT</c:v>
                </c:pt>
              </c:strCache>
            </c:strRef>
          </c:tx>
          <c:spPr>
            <a:ln w="19050" cap="rnd">
              <a:solidFill>
                <a:schemeClr val="accent1"/>
              </a:solidFill>
              <a:round/>
            </a:ln>
            <a:effectLst/>
          </c:spPr>
          <c:marker>
            <c:symbol val="none"/>
          </c:marker>
          <c:xVal>
            <c:numRef>
              <c:f>Sheet1!$A$2:$A$38</c:f>
              <c:numCache>
                <c:formatCode>General</c:formatCode>
                <c:ptCount val="37"/>
                <c:pt idx="0">
                  <c:v>1361</c:v>
                </c:pt>
                <c:pt idx="1">
                  <c:v>1362</c:v>
                </c:pt>
                <c:pt idx="2">
                  <c:v>1363</c:v>
                </c:pt>
                <c:pt idx="3">
                  <c:v>1364</c:v>
                </c:pt>
                <c:pt idx="4">
                  <c:v>1365</c:v>
                </c:pt>
                <c:pt idx="5">
                  <c:v>1366</c:v>
                </c:pt>
                <c:pt idx="6">
                  <c:v>1367</c:v>
                </c:pt>
                <c:pt idx="7">
                  <c:v>1368</c:v>
                </c:pt>
                <c:pt idx="8">
                  <c:v>1369</c:v>
                </c:pt>
                <c:pt idx="9">
                  <c:v>1370</c:v>
                </c:pt>
                <c:pt idx="10">
                  <c:v>1371</c:v>
                </c:pt>
                <c:pt idx="11">
                  <c:v>1372</c:v>
                </c:pt>
                <c:pt idx="12">
                  <c:v>1373</c:v>
                </c:pt>
                <c:pt idx="13">
                  <c:v>1374</c:v>
                </c:pt>
                <c:pt idx="14">
                  <c:v>1375</c:v>
                </c:pt>
                <c:pt idx="15">
                  <c:v>1376</c:v>
                </c:pt>
                <c:pt idx="16">
                  <c:v>1377</c:v>
                </c:pt>
                <c:pt idx="17">
                  <c:v>1378</c:v>
                </c:pt>
                <c:pt idx="18">
                  <c:v>1379</c:v>
                </c:pt>
                <c:pt idx="19">
                  <c:v>1380</c:v>
                </c:pt>
                <c:pt idx="20">
                  <c:v>1381</c:v>
                </c:pt>
                <c:pt idx="21">
                  <c:v>1382</c:v>
                </c:pt>
                <c:pt idx="22">
                  <c:v>1383</c:v>
                </c:pt>
                <c:pt idx="23">
                  <c:v>1384</c:v>
                </c:pt>
                <c:pt idx="24">
                  <c:v>1385</c:v>
                </c:pt>
                <c:pt idx="25">
                  <c:v>1386</c:v>
                </c:pt>
                <c:pt idx="26">
                  <c:v>1387</c:v>
                </c:pt>
                <c:pt idx="27">
                  <c:v>1388</c:v>
                </c:pt>
                <c:pt idx="28">
                  <c:v>1389</c:v>
                </c:pt>
                <c:pt idx="29">
                  <c:v>1390</c:v>
                </c:pt>
                <c:pt idx="30">
                  <c:v>1391</c:v>
                </c:pt>
                <c:pt idx="31">
                  <c:v>1392</c:v>
                </c:pt>
                <c:pt idx="32">
                  <c:v>1393</c:v>
                </c:pt>
                <c:pt idx="33">
                  <c:v>1394</c:v>
                </c:pt>
                <c:pt idx="34">
                  <c:v>1395</c:v>
                </c:pt>
                <c:pt idx="35">
                  <c:v>1396</c:v>
                </c:pt>
                <c:pt idx="36">
                  <c:v>1397</c:v>
                </c:pt>
              </c:numCache>
            </c:numRef>
          </c:xVal>
          <c:yVal>
            <c:numRef>
              <c:f>Sheet1!$B$2:$B$38</c:f>
              <c:numCache>
                <c:formatCode>General</c:formatCode>
                <c:ptCount val="37"/>
                <c:pt idx="0">
                  <c:v>15.768040397458869</c:v>
                </c:pt>
                <c:pt idx="1">
                  <c:v>11.349654739485249</c:v>
                </c:pt>
                <c:pt idx="2">
                  <c:v>11.78368754868143</c:v>
                </c:pt>
                <c:pt idx="3">
                  <c:v>13.175969817161651</c:v>
                </c:pt>
                <c:pt idx="4">
                  <c:v>15.957446808510639</c:v>
                </c:pt>
                <c:pt idx="5">
                  <c:v>16.152203455639686</c:v>
                </c:pt>
                <c:pt idx="6">
                  <c:v>17.40496705524582</c:v>
                </c:pt>
                <c:pt idx="7">
                  <c:v>18.799461188752314</c:v>
                </c:pt>
                <c:pt idx="8">
                  <c:v>18.24188790560472</c:v>
                </c:pt>
                <c:pt idx="9">
                  <c:v>17.459858238102129</c:v>
                </c:pt>
                <c:pt idx="10">
                  <c:v>14.480201297841347</c:v>
                </c:pt>
                <c:pt idx="11">
                  <c:v>18.860955851574619</c:v>
                </c:pt>
                <c:pt idx="12">
                  <c:v>20.486996430392658</c:v>
                </c:pt>
                <c:pt idx="13">
                  <c:v>25.559961712019696</c:v>
                </c:pt>
                <c:pt idx="14">
                  <c:v>23.834811547586817</c:v>
                </c:pt>
                <c:pt idx="15">
                  <c:v>20.090402776656713</c:v>
                </c:pt>
                <c:pt idx="16">
                  <c:v>15.662577969262429</c:v>
                </c:pt>
                <c:pt idx="17">
                  <c:v>13.368946771073148</c:v>
                </c:pt>
                <c:pt idx="18">
                  <c:v>18.679684681237223</c:v>
                </c:pt>
                <c:pt idx="19">
                  <c:v>20.829225099315561</c:v>
                </c:pt>
                <c:pt idx="20">
                  <c:v>16.303954612396591</c:v>
                </c:pt>
                <c:pt idx="21">
                  <c:v>13.837868228188189</c:v>
                </c:pt>
                <c:pt idx="22">
                  <c:v>13.945904583208954</c:v>
                </c:pt>
                <c:pt idx="23">
                  <c:v>11.334325101951039</c:v>
                </c:pt>
                <c:pt idx="24">
                  <c:v>12.828904194606414</c:v>
                </c:pt>
                <c:pt idx="25">
                  <c:v>13.534165418504154</c:v>
                </c:pt>
                <c:pt idx="26">
                  <c:v>13.175738524927278</c:v>
                </c:pt>
                <c:pt idx="27">
                  <c:v>11.307995220565568</c:v>
                </c:pt>
                <c:pt idx="28">
                  <c:v>14.450493448799415</c:v>
                </c:pt>
                <c:pt idx="29">
                  <c:v>13.802223665779668</c:v>
                </c:pt>
                <c:pt idx="30">
                  <c:v>15.861183612177751</c:v>
                </c:pt>
                <c:pt idx="31">
                  <c:v>15.390566910032282</c:v>
                </c:pt>
                <c:pt idx="32">
                  <c:v>13.251259279550901</c:v>
                </c:pt>
                <c:pt idx="33">
                  <c:v>14.877121884543618</c:v>
                </c:pt>
                <c:pt idx="34">
                  <c:v>14.745374020403979</c:v>
                </c:pt>
                <c:pt idx="35">
                  <c:v>13.168890185725854</c:v>
                </c:pt>
                <c:pt idx="36">
                  <c:v>14.990421834736708</c:v>
                </c:pt>
              </c:numCache>
            </c:numRef>
          </c:yVal>
          <c:smooth val="0"/>
          <c:extLst xmlns:c16r2="http://schemas.microsoft.com/office/drawing/2015/06/chart">
            <c:ext xmlns:c16="http://schemas.microsoft.com/office/drawing/2014/chart" uri="{C3380CC4-5D6E-409C-BE32-E72D297353CC}">
              <c16:uniqueId val="{00000000-9F7B-4BC3-8B1C-0910E6E442CD}"/>
            </c:ext>
          </c:extLst>
        </c:ser>
        <c:ser>
          <c:idx val="1"/>
          <c:order val="1"/>
          <c:tx>
            <c:strRef>
              <c:f>Sheet1!$C$1</c:f>
              <c:strCache>
                <c:ptCount val="1"/>
                <c:pt idx="0">
                  <c:v>ST</c:v>
                </c:pt>
              </c:strCache>
            </c:strRef>
          </c:tx>
          <c:spPr>
            <a:ln w="19050" cap="rnd">
              <a:solidFill>
                <a:schemeClr val="accent2"/>
              </a:solidFill>
              <a:round/>
            </a:ln>
            <a:effectLst/>
          </c:spPr>
          <c:marker>
            <c:symbol val="none"/>
          </c:marker>
          <c:xVal>
            <c:numRef>
              <c:f>Sheet1!$A$2:$A$38</c:f>
              <c:numCache>
                <c:formatCode>General</c:formatCode>
                <c:ptCount val="37"/>
                <c:pt idx="0">
                  <c:v>1361</c:v>
                </c:pt>
                <c:pt idx="1">
                  <c:v>1362</c:v>
                </c:pt>
                <c:pt idx="2">
                  <c:v>1363</c:v>
                </c:pt>
                <c:pt idx="3">
                  <c:v>1364</c:v>
                </c:pt>
                <c:pt idx="4">
                  <c:v>1365</c:v>
                </c:pt>
                <c:pt idx="5">
                  <c:v>1366</c:v>
                </c:pt>
                <c:pt idx="6">
                  <c:v>1367</c:v>
                </c:pt>
                <c:pt idx="7">
                  <c:v>1368</c:v>
                </c:pt>
                <c:pt idx="8">
                  <c:v>1369</c:v>
                </c:pt>
                <c:pt idx="9">
                  <c:v>1370</c:v>
                </c:pt>
                <c:pt idx="10">
                  <c:v>1371</c:v>
                </c:pt>
                <c:pt idx="11">
                  <c:v>1372</c:v>
                </c:pt>
                <c:pt idx="12">
                  <c:v>1373</c:v>
                </c:pt>
                <c:pt idx="13">
                  <c:v>1374</c:v>
                </c:pt>
                <c:pt idx="14">
                  <c:v>1375</c:v>
                </c:pt>
                <c:pt idx="15">
                  <c:v>1376</c:v>
                </c:pt>
                <c:pt idx="16">
                  <c:v>1377</c:v>
                </c:pt>
                <c:pt idx="17">
                  <c:v>1378</c:v>
                </c:pt>
                <c:pt idx="18">
                  <c:v>1379</c:v>
                </c:pt>
                <c:pt idx="19">
                  <c:v>1380</c:v>
                </c:pt>
                <c:pt idx="20">
                  <c:v>1381</c:v>
                </c:pt>
                <c:pt idx="21">
                  <c:v>1382</c:v>
                </c:pt>
                <c:pt idx="22">
                  <c:v>1383</c:v>
                </c:pt>
                <c:pt idx="23">
                  <c:v>1384</c:v>
                </c:pt>
                <c:pt idx="24">
                  <c:v>1385</c:v>
                </c:pt>
                <c:pt idx="25">
                  <c:v>1386</c:v>
                </c:pt>
                <c:pt idx="26">
                  <c:v>1387</c:v>
                </c:pt>
                <c:pt idx="27">
                  <c:v>1388</c:v>
                </c:pt>
                <c:pt idx="28">
                  <c:v>1389</c:v>
                </c:pt>
                <c:pt idx="29">
                  <c:v>1390</c:v>
                </c:pt>
                <c:pt idx="30">
                  <c:v>1391</c:v>
                </c:pt>
                <c:pt idx="31">
                  <c:v>1392</c:v>
                </c:pt>
                <c:pt idx="32">
                  <c:v>1393</c:v>
                </c:pt>
                <c:pt idx="33">
                  <c:v>1394</c:v>
                </c:pt>
                <c:pt idx="34">
                  <c:v>1395</c:v>
                </c:pt>
                <c:pt idx="35">
                  <c:v>1396</c:v>
                </c:pt>
                <c:pt idx="36">
                  <c:v>1397</c:v>
                </c:pt>
              </c:numCache>
            </c:numRef>
          </c:xVal>
          <c:yVal>
            <c:numRef>
              <c:f>Sheet1!$C$2:$C$38</c:f>
              <c:numCache>
                <c:formatCode>General</c:formatCode>
                <c:ptCount val="37"/>
                <c:pt idx="0">
                  <c:v>28.327089102459684</c:v>
                </c:pt>
                <c:pt idx="1">
                  <c:v>26.151914626490896</c:v>
                </c:pt>
                <c:pt idx="2">
                  <c:v>28.674752420162452</c:v>
                </c:pt>
                <c:pt idx="3">
                  <c:v>34.603850246686655</c:v>
                </c:pt>
                <c:pt idx="4">
                  <c:v>36.453250048799532</c:v>
                </c:pt>
                <c:pt idx="5">
                  <c:v>36.342457775189288</c:v>
                </c:pt>
                <c:pt idx="6">
                  <c:v>39.787126203750631</c:v>
                </c:pt>
                <c:pt idx="7">
                  <c:v>28.632766458999832</c:v>
                </c:pt>
                <c:pt idx="8">
                  <c:v>29.238938053097346</c:v>
                </c:pt>
                <c:pt idx="9">
                  <c:v>28.012440329813398</c:v>
                </c:pt>
                <c:pt idx="10">
                  <c:v>34.36101178651834</c:v>
                </c:pt>
                <c:pt idx="11">
                  <c:v>39.420875089257137</c:v>
                </c:pt>
                <c:pt idx="12">
                  <c:v>43.678516791724341</c:v>
                </c:pt>
                <c:pt idx="13">
                  <c:v>45.073157390947635</c:v>
                </c:pt>
                <c:pt idx="14">
                  <c:v>42.820178022642949</c:v>
                </c:pt>
                <c:pt idx="15">
                  <c:v>39.538530724260006</c:v>
                </c:pt>
                <c:pt idx="16">
                  <c:v>31.845218956980258</c:v>
                </c:pt>
                <c:pt idx="17">
                  <c:v>24.955234852492321</c:v>
                </c:pt>
                <c:pt idx="18">
                  <c:v>30.874506631096732</c:v>
                </c:pt>
                <c:pt idx="19">
                  <c:v>29.607763365720572</c:v>
                </c:pt>
                <c:pt idx="20">
                  <c:v>33.90687238690164</c:v>
                </c:pt>
                <c:pt idx="21">
                  <c:v>31.299607213025109</c:v>
                </c:pt>
                <c:pt idx="22">
                  <c:v>30.830525981625463</c:v>
                </c:pt>
                <c:pt idx="23">
                  <c:v>47.89908036000903</c:v>
                </c:pt>
                <c:pt idx="24">
                  <c:v>48.055182366019451</c:v>
                </c:pt>
                <c:pt idx="25">
                  <c:v>48.281237211004544</c:v>
                </c:pt>
                <c:pt idx="26">
                  <c:v>53.305019491835779</c:v>
                </c:pt>
                <c:pt idx="27">
                  <c:v>55.760035062517602</c:v>
                </c:pt>
                <c:pt idx="28">
                  <c:v>40.945073947028057</c:v>
                </c:pt>
                <c:pt idx="29">
                  <c:v>43.925981669293357</c:v>
                </c:pt>
                <c:pt idx="30">
                  <c:v>42.945355199553816</c:v>
                </c:pt>
                <c:pt idx="31">
                  <c:v>36.412641793264335</c:v>
                </c:pt>
                <c:pt idx="32">
                  <c:v>33.826096122070005</c:v>
                </c:pt>
                <c:pt idx="33">
                  <c:v>36.322867406903782</c:v>
                </c:pt>
                <c:pt idx="34">
                  <c:v>31.288967028808401</c:v>
                </c:pt>
                <c:pt idx="35">
                  <c:v>30.238679390248745</c:v>
                </c:pt>
                <c:pt idx="36">
                  <c:v>32.162782935521783</c:v>
                </c:pt>
              </c:numCache>
            </c:numRef>
          </c:yVal>
          <c:smooth val="0"/>
          <c:extLst xmlns:c16r2="http://schemas.microsoft.com/office/drawing/2015/06/chart">
            <c:ext xmlns:c16="http://schemas.microsoft.com/office/drawing/2014/chart" uri="{C3380CC4-5D6E-409C-BE32-E72D297353CC}">
              <c16:uniqueId val="{00000001-9F7B-4BC3-8B1C-0910E6E442CD}"/>
            </c:ext>
          </c:extLst>
        </c:ser>
        <c:ser>
          <c:idx val="2"/>
          <c:order val="2"/>
          <c:tx>
            <c:strRef>
              <c:f>Sheet1!$D$1</c:f>
              <c:strCache>
                <c:ptCount val="1"/>
                <c:pt idx="0">
                  <c:v>WT</c:v>
                </c:pt>
              </c:strCache>
            </c:strRef>
          </c:tx>
          <c:spPr>
            <a:ln w="19050" cap="rnd">
              <a:solidFill>
                <a:schemeClr val="accent3"/>
              </a:solidFill>
              <a:round/>
            </a:ln>
            <a:effectLst/>
          </c:spPr>
          <c:marker>
            <c:symbol val="none"/>
          </c:marker>
          <c:xVal>
            <c:numRef>
              <c:f>Sheet1!$A$2:$A$38</c:f>
              <c:numCache>
                <c:formatCode>General</c:formatCode>
                <c:ptCount val="37"/>
                <c:pt idx="0">
                  <c:v>1361</c:v>
                </c:pt>
                <c:pt idx="1">
                  <c:v>1362</c:v>
                </c:pt>
                <c:pt idx="2">
                  <c:v>1363</c:v>
                </c:pt>
                <c:pt idx="3">
                  <c:v>1364</c:v>
                </c:pt>
                <c:pt idx="4">
                  <c:v>1365</c:v>
                </c:pt>
                <c:pt idx="5">
                  <c:v>1366</c:v>
                </c:pt>
                <c:pt idx="6">
                  <c:v>1367</c:v>
                </c:pt>
                <c:pt idx="7">
                  <c:v>1368</c:v>
                </c:pt>
                <c:pt idx="8">
                  <c:v>1369</c:v>
                </c:pt>
                <c:pt idx="9">
                  <c:v>1370</c:v>
                </c:pt>
                <c:pt idx="10">
                  <c:v>1371</c:v>
                </c:pt>
                <c:pt idx="11">
                  <c:v>1372</c:v>
                </c:pt>
                <c:pt idx="12">
                  <c:v>1373</c:v>
                </c:pt>
                <c:pt idx="13">
                  <c:v>1374</c:v>
                </c:pt>
                <c:pt idx="14">
                  <c:v>1375</c:v>
                </c:pt>
                <c:pt idx="15">
                  <c:v>1376</c:v>
                </c:pt>
                <c:pt idx="16">
                  <c:v>1377</c:v>
                </c:pt>
                <c:pt idx="17">
                  <c:v>1378</c:v>
                </c:pt>
                <c:pt idx="18">
                  <c:v>1379</c:v>
                </c:pt>
                <c:pt idx="19">
                  <c:v>1380</c:v>
                </c:pt>
                <c:pt idx="20">
                  <c:v>1381</c:v>
                </c:pt>
                <c:pt idx="21">
                  <c:v>1382</c:v>
                </c:pt>
                <c:pt idx="22">
                  <c:v>1383</c:v>
                </c:pt>
                <c:pt idx="23">
                  <c:v>1384</c:v>
                </c:pt>
                <c:pt idx="24">
                  <c:v>1385</c:v>
                </c:pt>
                <c:pt idx="25">
                  <c:v>1386</c:v>
                </c:pt>
                <c:pt idx="26">
                  <c:v>1387</c:v>
                </c:pt>
                <c:pt idx="27">
                  <c:v>1388</c:v>
                </c:pt>
                <c:pt idx="28">
                  <c:v>1389</c:v>
                </c:pt>
                <c:pt idx="29">
                  <c:v>1390</c:v>
                </c:pt>
                <c:pt idx="30">
                  <c:v>1391</c:v>
                </c:pt>
                <c:pt idx="31">
                  <c:v>1392</c:v>
                </c:pt>
                <c:pt idx="32">
                  <c:v>1393</c:v>
                </c:pt>
                <c:pt idx="33">
                  <c:v>1394</c:v>
                </c:pt>
                <c:pt idx="34">
                  <c:v>1395</c:v>
                </c:pt>
                <c:pt idx="35">
                  <c:v>1396</c:v>
                </c:pt>
                <c:pt idx="36">
                  <c:v>1397</c:v>
                </c:pt>
              </c:numCache>
            </c:numRef>
          </c:xVal>
          <c:yVal>
            <c:numRef>
              <c:f>Sheet1!$D$2:$D$38</c:f>
              <c:numCache>
                <c:formatCode>General</c:formatCode>
                <c:ptCount val="37"/>
                <c:pt idx="0">
                  <c:v>4.0397458869522733</c:v>
                </c:pt>
                <c:pt idx="1">
                  <c:v>4.1807909604519775</c:v>
                </c:pt>
                <c:pt idx="2">
                  <c:v>4.5732725047290526</c:v>
                </c:pt>
                <c:pt idx="3">
                  <c:v>3.4536132340137375</c:v>
                </c:pt>
                <c:pt idx="4">
                  <c:v>4.1772398984969747</c:v>
                </c:pt>
                <c:pt idx="5">
                  <c:v>6.9403999223451764</c:v>
                </c:pt>
                <c:pt idx="6">
                  <c:v>8.2919412062848448</c:v>
                </c:pt>
                <c:pt idx="7">
                  <c:v>8.1074254925071543</c:v>
                </c:pt>
                <c:pt idx="8">
                  <c:v>7.0088495575221232</c:v>
                </c:pt>
                <c:pt idx="9">
                  <c:v>5.0122956748155651</c:v>
                </c:pt>
                <c:pt idx="10">
                  <c:v>3.9014700039729835</c:v>
                </c:pt>
                <c:pt idx="11">
                  <c:v>6.1236549873193304</c:v>
                </c:pt>
                <c:pt idx="12">
                  <c:v>6.0282654622277265</c:v>
                </c:pt>
                <c:pt idx="13">
                  <c:v>6.6101463147818968</c:v>
                </c:pt>
                <c:pt idx="14">
                  <c:v>4.7658476775847518</c:v>
                </c:pt>
                <c:pt idx="15">
                  <c:v>4.0969523655777591</c:v>
                </c:pt>
                <c:pt idx="16">
                  <c:v>3.4386856150729859</c:v>
                </c:pt>
                <c:pt idx="17">
                  <c:v>2.8622375868294854</c:v>
                </c:pt>
                <c:pt idx="18">
                  <c:v>3.9772913637208487</c:v>
                </c:pt>
                <c:pt idx="19">
                  <c:v>4.5764131527305798</c:v>
                </c:pt>
                <c:pt idx="20">
                  <c:v>5.2330167139454202</c:v>
                </c:pt>
                <c:pt idx="21">
                  <c:v>4.070268468438023</c:v>
                </c:pt>
                <c:pt idx="22">
                  <c:v>4.8519803082638004</c:v>
                </c:pt>
                <c:pt idx="23">
                  <c:v>3.2075937176758726</c:v>
                </c:pt>
                <c:pt idx="24">
                  <c:v>3.5472022656507112</c:v>
                </c:pt>
                <c:pt idx="25">
                  <c:v>4.0467574797213777</c:v>
                </c:pt>
                <c:pt idx="26">
                  <c:v>3.2412424387277294</c:v>
                </c:pt>
                <c:pt idx="27">
                  <c:v>2.6003256281340041</c:v>
                </c:pt>
                <c:pt idx="28">
                  <c:v>3.9126553449924084</c:v>
                </c:pt>
                <c:pt idx="29">
                  <c:v>3.5923344317661776</c:v>
                </c:pt>
                <c:pt idx="30">
                  <c:v>4.0221010581359868</c:v>
                </c:pt>
                <c:pt idx="31">
                  <c:v>4.4199538896852708</c:v>
                </c:pt>
                <c:pt idx="32">
                  <c:v>3.5390032125614277</c:v>
                </c:pt>
                <c:pt idx="33">
                  <c:v>3.050068544839033</c:v>
                </c:pt>
                <c:pt idx="34">
                  <c:v>2.6353793815733453</c:v>
                </c:pt>
                <c:pt idx="35">
                  <c:v>2.4743303976090623</c:v>
                </c:pt>
                <c:pt idx="36">
                  <c:v>2.9893208598360874</c:v>
                </c:pt>
              </c:numCache>
            </c:numRef>
          </c:yVal>
          <c:smooth val="0"/>
          <c:extLst xmlns:c16r2="http://schemas.microsoft.com/office/drawing/2015/06/chart">
            <c:ext xmlns:c16="http://schemas.microsoft.com/office/drawing/2014/chart" uri="{C3380CC4-5D6E-409C-BE32-E72D297353CC}">
              <c16:uniqueId val="{00000002-9F7B-4BC3-8B1C-0910E6E442CD}"/>
            </c:ext>
          </c:extLst>
        </c:ser>
        <c:ser>
          <c:idx val="3"/>
          <c:order val="3"/>
          <c:tx>
            <c:strRef>
              <c:f>Sheet1!$E$1</c:f>
              <c:strCache>
                <c:ptCount val="1"/>
                <c:pt idx="0">
                  <c:v>IT</c:v>
                </c:pt>
              </c:strCache>
            </c:strRef>
          </c:tx>
          <c:spPr>
            <a:ln w="19050" cap="rnd">
              <a:solidFill>
                <a:schemeClr val="accent4"/>
              </a:solidFill>
              <a:round/>
            </a:ln>
            <a:effectLst/>
          </c:spPr>
          <c:marker>
            <c:symbol val="none"/>
          </c:marker>
          <c:xVal>
            <c:numRef>
              <c:f>Sheet1!$A$2:$A$38</c:f>
              <c:numCache>
                <c:formatCode>General</c:formatCode>
                <c:ptCount val="37"/>
                <c:pt idx="0">
                  <c:v>1361</c:v>
                </c:pt>
                <c:pt idx="1">
                  <c:v>1362</c:v>
                </c:pt>
                <c:pt idx="2">
                  <c:v>1363</c:v>
                </c:pt>
                <c:pt idx="3">
                  <c:v>1364</c:v>
                </c:pt>
                <c:pt idx="4">
                  <c:v>1365</c:v>
                </c:pt>
                <c:pt idx="5">
                  <c:v>1366</c:v>
                </c:pt>
                <c:pt idx="6">
                  <c:v>1367</c:v>
                </c:pt>
                <c:pt idx="7">
                  <c:v>1368</c:v>
                </c:pt>
                <c:pt idx="8">
                  <c:v>1369</c:v>
                </c:pt>
                <c:pt idx="9">
                  <c:v>1370</c:v>
                </c:pt>
                <c:pt idx="10">
                  <c:v>1371</c:v>
                </c:pt>
                <c:pt idx="11">
                  <c:v>1372</c:v>
                </c:pt>
                <c:pt idx="12">
                  <c:v>1373</c:v>
                </c:pt>
                <c:pt idx="13">
                  <c:v>1374</c:v>
                </c:pt>
                <c:pt idx="14">
                  <c:v>1375</c:v>
                </c:pt>
                <c:pt idx="15">
                  <c:v>1376</c:v>
                </c:pt>
                <c:pt idx="16">
                  <c:v>1377</c:v>
                </c:pt>
                <c:pt idx="17">
                  <c:v>1378</c:v>
                </c:pt>
                <c:pt idx="18">
                  <c:v>1379</c:v>
                </c:pt>
                <c:pt idx="19">
                  <c:v>1380</c:v>
                </c:pt>
                <c:pt idx="20">
                  <c:v>1381</c:v>
                </c:pt>
                <c:pt idx="21">
                  <c:v>1382</c:v>
                </c:pt>
                <c:pt idx="22">
                  <c:v>1383</c:v>
                </c:pt>
                <c:pt idx="23">
                  <c:v>1384</c:v>
                </c:pt>
                <c:pt idx="24">
                  <c:v>1385</c:v>
                </c:pt>
                <c:pt idx="25">
                  <c:v>1386</c:v>
                </c:pt>
                <c:pt idx="26">
                  <c:v>1387</c:v>
                </c:pt>
                <c:pt idx="27">
                  <c:v>1388</c:v>
                </c:pt>
                <c:pt idx="28">
                  <c:v>1389</c:v>
                </c:pt>
                <c:pt idx="29">
                  <c:v>1390</c:v>
                </c:pt>
                <c:pt idx="30">
                  <c:v>1391</c:v>
                </c:pt>
                <c:pt idx="31">
                  <c:v>1392</c:v>
                </c:pt>
                <c:pt idx="32">
                  <c:v>1393</c:v>
                </c:pt>
                <c:pt idx="33">
                  <c:v>1394</c:v>
                </c:pt>
                <c:pt idx="34">
                  <c:v>1395</c:v>
                </c:pt>
                <c:pt idx="35">
                  <c:v>1396</c:v>
                </c:pt>
                <c:pt idx="36">
                  <c:v>1397</c:v>
                </c:pt>
              </c:numCache>
            </c:numRef>
          </c:xVal>
          <c:yVal>
            <c:numRef>
              <c:f>Sheet1!$E$2:$E$38</c:f>
              <c:numCache>
                <c:formatCode>General</c:formatCode>
                <c:ptCount val="37"/>
                <c:pt idx="0">
                  <c:v>51.865124613129176</c:v>
                </c:pt>
                <c:pt idx="1">
                  <c:v>58.317639673571875</c:v>
                </c:pt>
                <c:pt idx="2">
                  <c:v>54.968287526427062</c:v>
                </c:pt>
                <c:pt idx="3">
                  <c:v>48.766566702137951</c:v>
                </c:pt>
                <c:pt idx="4">
                  <c:v>43.412063244192858</c:v>
                </c:pt>
                <c:pt idx="5">
                  <c:v>40.564938846825868</c:v>
                </c:pt>
                <c:pt idx="6">
                  <c:v>34.515965534718703</c:v>
                </c:pt>
                <c:pt idx="7">
                  <c:v>44.460346859740689</c:v>
                </c:pt>
                <c:pt idx="8">
                  <c:v>45.510324483775811</c:v>
                </c:pt>
                <c:pt idx="9">
                  <c:v>49.515405757268923</c:v>
                </c:pt>
                <c:pt idx="10">
                  <c:v>47.257316911667324</c:v>
                </c:pt>
                <c:pt idx="11">
                  <c:v>35.594514071848913</c:v>
                </c:pt>
                <c:pt idx="12">
                  <c:v>29.806221315655275</c:v>
                </c:pt>
                <c:pt idx="13">
                  <c:v>22.75673458225079</c:v>
                </c:pt>
                <c:pt idx="14">
                  <c:v>28.579162752185479</c:v>
                </c:pt>
                <c:pt idx="15">
                  <c:v>36.274114133505535</c:v>
                </c:pt>
                <c:pt idx="16">
                  <c:v>49.053517458684333</c:v>
                </c:pt>
                <c:pt idx="17">
                  <c:v>58.813580789605048</c:v>
                </c:pt>
                <c:pt idx="18">
                  <c:v>46.4685173239452</c:v>
                </c:pt>
                <c:pt idx="19">
                  <c:v>44.986598382233275</c:v>
                </c:pt>
                <c:pt idx="20">
                  <c:v>44.556156286756348</c:v>
                </c:pt>
                <c:pt idx="21">
                  <c:v>50.792256090348687</c:v>
                </c:pt>
                <c:pt idx="22">
                  <c:v>50.371589126901775</c:v>
                </c:pt>
                <c:pt idx="23">
                  <c:v>37.559000820364048</c:v>
                </c:pt>
                <c:pt idx="24">
                  <c:v>35.568711173723408</c:v>
                </c:pt>
                <c:pt idx="25">
                  <c:v>34.137839890769925</c:v>
                </c:pt>
                <c:pt idx="26">
                  <c:v>30.277999544509203</c:v>
                </c:pt>
                <c:pt idx="27">
                  <c:v>30.331644088782827</c:v>
                </c:pt>
                <c:pt idx="28">
                  <c:v>40.691777259180114</c:v>
                </c:pt>
                <c:pt idx="29">
                  <c:v>38.679460233160803</c:v>
                </c:pt>
                <c:pt idx="30">
                  <c:v>37.171360130132456</c:v>
                </c:pt>
                <c:pt idx="31">
                  <c:v>43.776837407018114</c:v>
                </c:pt>
                <c:pt idx="32">
                  <c:v>49.383641385817668</c:v>
                </c:pt>
                <c:pt idx="33">
                  <c:v>45.749942163713563</c:v>
                </c:pt>
                <c:pt idx="34">
                  <c:v>51.330279569214277</c:v>
                </c:pt>
                <c:pt idx="35">
                  <c:v>54.118100026416336</c:v>
                </c:pt>
                <c:pt idx="36">
                  <c:v>49.857474369905418</c:v>
                </c:pt>
              </c:numCache>
            </c:numRef>
          </c:yVal>
          <c:smooth val="0"/>
          <c:extLst xmlns:c16r2="http://schemas.microsoft.com/office/drawing/2015/06/chart">
            <c:ext xmlns:c16="http://schemas.microsoft.com/office/drawing/2014/chart" uri="{C3380CC4-5D6E-409C-BE32-E72D297353CC}">
              <c16:uniqueId val="{00000003-9F7B-4BC3-8B1C-0910E6E442CD}"/>
            </c:ext>
          </c:extLst>
        </c:ser>
        <c:dLbls>
          <c:showLegendKey val="0"/>
          <c:showVal val="0"/>
          <c:showCatName val="0"/>
          <c:showSerName val="0"/>
          <c:showPercent val="0"/>
          <c:showBubbleSize val="0"/>
        </c:dLbls>
        <c:axId val="1908826912"/>
        <c:axId val="1908830176"/>
      </c:scatterChart>
      <c:valAx>
        <c:axId val="1908826912"/>
        <c:scaling>
          <c:orientation val="minMax"/>
          <c:max val="1400"/>
          <c:min val="1360"/>
        </c:scaling>
        <c:delete val="0"/>
        <c:axPos val="b"/>
        <c:numFmt formatCode="[$-301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B Zar" pitchFamily="2" charset="-78"/>
              </a:defRPr>
            </a:pPr>
            <a:endParaRPr lang="en-US"/>
          </a:p>
        </c:txPr>
        <c:crossAx val="1908830176"/>
        <c:crosses val="autoZero"/>
        <c:crossBetween val="midCat"/>
        <c:majorUnit val="5"/>
        <c:minorUnit val="1"/>
      </c:valAx>
      <c:valAx>
        <c:axId val="1908830176"/>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B Zar" pitchFamily="2" charset="-78"/>
              </a:defRPr>
            </a:pPr>
            <a:endParaRPr lang="en-US"/>
          </a:p>
        </c:txPr>
        <c:crossAx val="19088269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E908A-E313-4ECC-A4D5-442A467F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bashir</dc:creator>
  <cp:keywords/>
  <dc:description/>
  <cp:lastModifiedBy>mt</cp:lastModifiedBy>
  <cp:revision>2</cp:revision>
  <cp:lastPrinted>2023-03-18T11:33:00Z</cp:lastPrinted>
  <dcterms:created xsi:type="dcterms:W3CDTF">2023-04-25T10:11:00Z</dcterms:created>
  <dcterms:modified xsi:type="dcterms:W3CDTF">2023-04-25T10:11:00Z</dcterms:modified>
</cp:coreProperties>
</file>